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bin" ContentType="application/vnd.openxmlformats-officedocument.wordprocessingml.printerSettings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Nadpis 1"/>
        <w:ind w:left="0" w:firstLine="0"/>
        <w:jc w:val="center"/>
      </w:pPr>
    </w:p>
    <w:p>
      <w:pPr>
        <w:pStyle w:val="Nadpis 1"/>
        <w:ind w:left="0" w:firstLine="0"/>
        <w:jc w:val="center"/>
        <w:rPr>
          <w:rtl w:val="0"/>
        </w:rPr>
      </w:pPr>
      <w:r>
        <w:rPr>
          <w:rtl w:val="0"/>
        </w:rPr>
        <w:t xml:space="preserve">Seznam technicko </w:t>
      </w:r>
      <w:r>
        <w:rPr>
          <w:rtl w:val="0"/>
        </w:rPr>
        <w:t xml:space="preserve">– </w:t>
      </w:r>
      <w:r>
        <w:rPr>
          <w:rtl w:val="0"/>
        </w:rPr>
        <w:t>obchodn</w:t>
      </w:r>
      <w:r>
        <w:rPr>
          <w:rtl w:val="0"/>
        </w:rPr>
        <w:t>í</w:t>
      </w:r>
      <w:r>
        <w:rPr>
          <w:rtl w:val="0"/>
        </w:rPr>
        <w:t>ch s</w:t>
      </w:r>
      <w:bookmarkStart w:name="OLE_LINK1" w:id="0"/>
      <w:r>
        <w:rPr>
          <w:rtl w:val="0"/>
        </w:rPr>
        <w:t>p</w:t>
      </w:r>
      <w:bookmarkEnd w:id="0"/>
      <w:r>
        <w:rPr>
          <w:rtl w:val="0"/>
        </w:rPr>
        <w:t>ecifikac</w:t>
      </w:r>
      <w:r>
        <w:rPr>
          <w:rtl w:val="0"/>
        </w:rPr>
        <w:t>í</w:t>
      </w:r>
    </w:p>
    <w:p>
      <w:pPr>
        <w:pStyle w:val="Nadpis 1"/>
        <w:ind w:left="0" w:firstLine="0"/>
        <w:jc w:val="center"/>
        <w:rPr>
          <w:sz w:val="24"/>
          <w:szCs w:val="24"/>
        </w:rPr>
      </w:pPr>
    </w:p>
    <w:p>
      <w:pPr>
        <w:pStyle w:val="Nadpis 1"/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  <w:rtl w:val="0"/>
        </w:rPr>
        <w:t>Brno - Veden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v sekund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rn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ch kolektorech, stavba Vinohrady</w:t>
      </w:r>
      <w:r>
        <w:rPr>
          <w:sz w:val="24"/>
          <w:szCs w:val="24"/>
          <w:rtl w:val="0"/>
        </w:rPr>
        <w:br w:type="textWrapping"/>
      </w:r>
      <w:r>
        <w:rPr>
          <w:sz w:val="24"/>
          <w:szCs w:val="24"/>
          <w:rtl w:val="0"/>
        </w:rPr>
        <w:t>vyza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ovac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kabel pro radiovou s</w:t>
      </w:r>
      <w:r>
        <w:rPr>
          <w:sz w:val="24"/>
          <w:szCs w:val="24"/>
          <w:rtl w:val="0"/>
        </w:rPr>
        <w:t>íť</w:t>
      </w: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adpis 3"/>
        <w:rPr>
          <w:sz w:val="22"/>
          <w:szCs w:val="22"/>
        </w:rPr>
      </w:pPr>
      <w:r>
        <w:rPr>
          <w:sz w:val="22"/>
          <w:szCs w:val="22"/>
          <w:rtl w:val="0"/>
        </w:rPr>
        <w:t>Technicko-obchodn</w:t>
      </w:r>
      <w:r>
        <w:rPr>
          <w:sz w:val="22"/>
          <w:szCs w:val="22"/>
          <w:rtl w:val="0"/>
        </w:rPr>
        <w:t xml:space="preserve">í </w:t>
      </w:r>
      <w:r>
        <w:rPr>
          <w:sz w:val="22"/>
          <w:szCs w:val="22"/>
          <w:rtl w:val="0"/>
        </w:rPr>
        <w:t>specifikace dod</w:t>
      </w:r>
      <w:r>
        <w:rPr>
          <w:sz w:val="22"/>
          <w:szCs w:val="22"/>
          <w:rtl w:val="0"/>
        </w:rPr>
        <w:t>á</w:t>
      </w:r>
      <w:r>
        <w:rPr>
          <w:sz w:val="22"/>
          <w:szCs w:val="22"/>
          <w:rtl w:val="0"/>
        </w:rPr>
        <w:t xml:space="preserve">vek </w:t>
      </w:r>
      <w:r>
        <w:rPr>
          <w:sz w:val="22"/>
          <w:szCs w:val="22"/>
          <w:rtl w:val="0"/>
        </w:rPr>
        <w:t>č</w:t>
      </w:r>
      <w:r>
        <w:rPr>
          <w:sz w:val="22"/>
          <w:szCs w:val="22"/>
          <w:rtl w:val="0"/>
        </w:rPr>
        <w:t>.1</w:t>
      </w:r>
    </w:p>
    <w:p>
      <w:pPr>
        <w:pStyle w:val="Nadpis 3"/>
        <w:rPr>
          <w:sz w:val="22"/>
          <w:szCs w:val="22"/>
        </w:rPr>
      </w:pPr>
      <w:r>
        <w:rPr>
          <w:b w:val="0"/>
          <w:bCs w:val="0"/>
          <w:sz w:val="22"/>
          <w:szCs w:val="22"/>
          <w:rtl w:val="0"/>
        </w:rPr>
        <w:t>(Icom (Europe) GmbH, N</w:t>
      </w:r>
      <w:r>
        <w:rPr>
          <w:b w:val="0"/>
          <w:bCs w:val="0"/>
          <w:sz w:val="22"/>
          <w:szCs w:val="22"/>
          <w:rtl w:val="0"/>
        </w:rPr>
        <w:t>ě</w:t>
      </w:r>
      <w:r>
        <w:rPr>
          <w:b w:val="0"/>
          <w:bCs w:val="0"/>
          <w:sz w:val="22"/>
          <w:szCs w:val="22"/>
          <w:rtl w:val="0"/>
        </w:rPr>
        <w:t>mecko)</w:t>
      </w:r>
    </w:p>
    <w:p>
      <w:pPr>
        <w:pStyle w:val="Nadpis 3"/>
        <w:rPr>
          <w:sz w:val="22"/>
          <w:szCs w:val="22"/>
        </w:rPr>
      </w:pPr>
      <w:r>
        <w:rPr>
          <w:sz w:val="22"/>
          <w:szCs w:val="22"/>
          <w:rtl w:val="0"/>
        </w:rPr>
        <w:tab/>
        <w:tab/>
        <w:t>Pol. 1.1</w:t>
        <w:tab/>
        <w:t xml:space="preserve"> </w:t>
        <w:tab/>
        <w:t>P</w:t>
      </w:r>
      <w:r>
        <w:rPr>
          <w:sz w:val="22"/>
          <w:szCs w:val="22"/>
          <w:rtl w:val="0"/>
        </w:rPr>
        <w:t>ř</w:t>
      </w:r>
      <w:r>
        <w:rPr>
          <w:sz w:val="22"/>
          <w:szCs w:val="22"/>
          <w:rtl w:val="0"/>
        </w:rPr>
        <w:t>enosn</w:t>
      </w:r>
      <w:r>
        <w:rPr>
          <w:sz w:val="22"/>
          <w:szCs w:val="22"/>
          <w:rtl w:val="0"/>
        </w:rPr>
        <w:t xml:space="preserve">é </w:t>
      </w:r>
      <w:r>
        <w:rPr>
          <w:sz w:val="22"/>
          <w:szCs w:val="22"/>
          <w:rtl w:val="0"/>
        </w:rPr>
        <w:t xml:space="preserve">radiostanice MOTOROLA     </w:t>
      </w:r>
    </w:p>
    <w:p>
      <w:pPr>
        <w:pStyle w:val="Normální"/>
        <w:rPr>
          <w:sz w:val="22"/>
          <w:szCs w:val="22"/>
        </w:rPr>
      </w:pPr>
    </w:p>
    <w:p>
      <w:pPr>
        <w:pStyle w:val="Nadpis 3"/>
        <w:rPr>
          <w:sz w:val="22"/>
          <w:szCs w:val="22"/>
        </w:rPr>
      </w:pPr>
      <w:r>
        <w:rPr>
          <w:sz w:val="22"/>
          <w:szCs w:val="22"/>
          <w:rtl w:val="0"/>
        </w:rPr>
        <w:t>Technicko-obchodn</w:t>
      </w:r>
      <w:r>
        <w:rPr>
          <w:sz w:val="22"/>
          <w:szCs w:val="22"/>
          <w:rtl w:val="0"/>
        </w:rPr>
        <w:t xml:space="preserve">í </w:t>
      </w:r>
      <w:r>
        <w:rPr>
          <w:sz w:val="22"/>
          <w:szCs w:val="22"/>
          <w:rtl w:val="0"/>
        </w:rPr>
        <w:t>specifikace dod</w:t>
      </w:r>
      <w:r>
        <w:rPr>
          <w:sz w:val="22"/>
          <w:szCs w:val="22"/>
          <w:rtl w:val="0"/>
        </w:rPr>
        <w:t>á</w:t>
      </w:r>
      <w:r>
        <w:rPr>
          <w:sz w:val="22"/>
          <w:szCs w:val="22"/>
          <w:rtl w:val="0"/>
        </w:rPr>
        <w:t xml:space="preserve">vek </w:t>
      </w:r>
      <w:r>
        <w:rPr>
          <w:sz w:val="22"/>
          <w:szCs w:val="22"/>
          <w:rtl w:val="0"/>
        </w:rPr>
        <w:t>č</w:t>
      </w:r>
      <w:r>
        <w:rPr>
          <w:sz w:val="22"/>
          <w:szCs w:val="22"/>
          <w:rtl w:val="0"/>
        </w:rPr>
        <w:t>.2</w:t>
      </w:r>
    </w:p>
    <w:p>
      <w:pPr>
        <w:pStyle w:val="Nadpis 3"/>
        <w:rPr>
          <w:sz w:val="22"/>
          <w:szCs w:val="22"/>
        </w:rPr>
      </w:pPr>
      <w:r>
        <w:rPr>
          <w:b w:val="0"/>
          <w:bCs w:val="0"/>
          <w:sz w:val="22"/>
          <w:szCs w:val="22"/>
          <w:rtl w:val="0"/>
        </w:rPr>
        <w:t>(Radio Frequency Systems GmbH, N</w:t>
      </w:r>
      <w:r>
        <w:rPr>
          <w:b w:val="0"/>
          <w:bCs w:val="0"/>
          <w:sz w:val="22"/>
          <w:szCs w:val="22"/>
          <w:rtl w:val="0"/>
        </w:rPr>
        <w:t>ě</w:t>
      </w:r>
      <w:r>
        <w:rPr>
          <w:b w:val="0"/>
          <w:bCs w:val="0"/>
          <w:sz w:val="22"/>
          <w:szCs w:val="22"/>
          <w:rtl w:val="0"/>
        </w:rPr>
        <w:t>mecko)</w:t>
      </w:r>
    </w:p>
    <w:p>
      <w:pPr>
        <w:pStyle w:val="Nadpis 3"/>
        <w:rPr>
          <w:sz w:val="22"/>
          <w:szCs w:val="22"/>
        </w:rPr>
      </w:pPr>
      <w:r>
        <w:rPr>
          <w:sz w:val="22"/>
          <w:szCs w:val="22"/>
          <w:rtl w:val="0"/>
        </w:rPr>
        <w:tab/>
        <w:tab/>
        <w:t>Pol. 2.1</w:t>
        <w:tab/>
        <w:tab/>
        <w:t>Vyza</w:t>
      </w:r>
      <w:r>
        <w:rPr>
          <w:sz w:val="22"/>
          <w:szCs w:val="22"/>
          <w:rtl w:val="0"/>
        </w:rPr>
        <w:t>ř</w:t>
      </w:r>
      <w:r>
        <w:rPr>
          <w:sz w:val="22"/>
          <w:szCs w:val="22"/>
          <w:rtl w:val="0"/>
        </w:rPr>
        <w:t>ovac</w:t>
      </w:r>
      <w:r>
        <w:rPr>
          <w:sz w:val="22"/>
          <w:szCs w:val="22"/>
          <w:rtl w:val="0"/>
        </w:rPr>
        <w:t xml:space="preserve">í </w:t>
      </w:r>
      <w:r>
        <w:rPr>
          <w:sz w:val="22"/>
          <w:szCs w:val="22"/>
          <w:rtl w:val="0"/>
        </w:rPr>
        <w:t>koaxi</w:t>
      </w:r>
      <w:r>
        <w:rPr>
          <w:sz w:val="22"/>
          <w:szCs w:val="22"/>
          <w:rtl w:val="0"/>
        </w:rPr>
        <w:t>á</w:t>
      </w:r>
      <w:r>
        <w:rPr>
          <w:sz w:val="22"/>
          <w:szCs w:val="22"/>
          <w:rtl w:val="0"/>
        </w:rPr>
        <w:t>ln</w:t>
      </w:r>
      <w:r>
        <w:rPr>
          <w:sz w:val="22"/>
          <w:szCs w:val="22"/>
          <w:rtl w:val="0"/>
        </w:rPr>
        <w:t xml:space="preserve">í </w:t>
      </w:r>
      <w:r>
        <w:rPr>
          <w:sz w:val="22"/>
          <w:szCs w:val="22"/>
          <w:rtl w:val="0"/>
        </w:rPr>
        <w:t xml:space="preserve">kabel RLKW 12-50JFNA    </w:t>
      </w:r>
    </w:p>
    <w:p>
      <w:pPr>
        <w:pStyle w:val="Nadpis 3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  <w:rtl w:val="0"/>
        </w:rPr>
        <w:t xml:space="preserve">                          </w:t>
      </w:r>
    </w:p>
    <w:p>
      <w:pPr>
        <w:pStyle w:val="Normální"/>
        <w:rPr>
          <w:sz w:val="22"/>
          <w:szCs w:val="22"/>
        </w:rPr>
      </w:pPr>
    </w:p>
    <w:p>
      <w:pPr>
        <w:pStyle w:val="Nadpis 3"/>
        <w:rPr>
          <w:sz w:val="22"/>
          <w:szCs w:val="22"/>
        </w:rPr>
      </w:pPr>
      <w:r>
        <w:rPr>
          <w:sz w:val="22"/>
          <w:szCs w:val="22"/>
          <w:rtl w:val="0"/>
        </w:rPr>
        <w:t>Technicko-obchodn</w:t>
      </w:r>
      <w:r>
        <w:rPr>
          <w:sz w:val="22"/>
          <w:szCs w:val="22"/>
          <w:rtl w:val="0"/>
        </w:rPr>
        <w:t xml:space="preserve">í </w:t>
      </w:r>
      <w:r>
        <w:rPr>
          <w:sz w:val="22"/>
          <w:szCs w:val="22"/>
          <w:rtl w:val="0"/>
        </w:rPr>
        <w:t>specifikace dod</w:t>
      </w:r>
      <w:r>
        <w:rPr>
          <w:sz w:val="22"/>
          <w:szCs w:val="22"/>
          <w:rtl w:val="0"/>
        </w:rPr>
        <w:t>á</w:t>
      </w:r>
      <w:r>
        <w:rPr>
          <w:sz w:val="22"/>
          <w:szCs w:val="22"/>
          <w:rtl w:val="0"/>
        </w:rPr>
        <w:t xml:space="preserve">vek </w:t>
      </w:r>
      <w:r>
        <w:rPr>
          <w:sz w:val="22"/>
          <w:szCs w:val="22"/>
          <w:rtl w:val="0"/>
        </w:rPr>
        <w:t>č</w:t>
      </w:r>
      <w:r>
        <w:rPr>
          <w:sz w:val="22"/>
          <w:szCs w:val="22"/>
          <w:rtl w:val="0"/>
        </w:rPr>
        <w:t>.3</w:t>
      </w:r>
    </w:p>
    <w:p>
      <w:pPr>
        <w:pStyle w:val="Nadpis 3"/>
        <w:rPr>
          <w:sz w:val="22"/>
          <w:szCs w:val="22"/>
        </w:rPr>
      </w:pPr>
      <w:r>
        <w:rPr>
          <w:b w:val="0"/>
          <w:bCs w:val="0"/>
          <w:sz w:val="22"/>
          <w:szCs w:val="22"/>
          <w:rtl w:val="0"/>
        </w:rPr>
        <w:t>(KonekTel, a.s., Pardubice)</w:t>
      </w:r>
    </w:p>
    <w:p>
      <w:pPr>
        <w:pStyle w:val="Nadpis 3"/>
        <w:rPr>
          <w:sz w:val="22"/>
          <w:szCs w:val="22"/>
        </w:rPr>
      </w:pPr>
      <w:r>
        <w:rPr>
          <w:sz w:val="22"/>
          <w:szCs w:val="22"/>
          <w:rtl w:val="0"/>
        </w:rPr>
        <w:tab/>
        <w:tab/>
        <w:t>Pol. 3.1</w:t>
        <w:tab/>
        <w:tab/>
        <w:t>D</w:t>
      </w:r>
      <w:r>
        <w:rPr>
          <w:sz w:val="22"/>
          <w:szCs w:val="22"/>
          <w:rtl w:val="0"/>
        </w:rPr>
        <w:t>ě</w:t>
      </w:r>
      <w:r>
        <w:rPr>
          <w:sz w:val="22"/>
          <w:szCs w:val="22"/>
          <w:rtl w:val="0"/>
        </w:rPr>
        <w:t>li</w:t>
      </w:r>
      <w:r>
        <w:rPr>
          <w:sz w:val="22"/>
          <w:szCs w:val="22"/>
          <w:rtl w:val="0"/>
        </w:rPr>
        <w:t xml:space="preserve">č </w:t>
      </w:r>
      <w:r>
        <w:rPr>
          <w:sz w:val="22"/>
          <w:szCs w:val="22"/>
          <w:rtl w:val="0"/>
        </w:rPr>
        <w:t>v</w:t>
      </w:r>
      <w:r>
        <w:rPr>
          <w:sz w:val="22"/>
          <w:szCs w:val="22"/>
          <w:rtl w:val="0"/>
        </w:rPr>
        <w:t>ý</w:t>
      </w:r>
      <w:r>
        <w:rPr>
          <w:sz w:val="22"/>
          <w:szCs w:val="22"/>
          <w:rtl w:val="0"/>
        </w:rPr>
        <w:t>konu DE12_MM</w:t>
      </w:r>
    </w:p>
    <w:p>
      <w:pPr>
        <w:pStyle w:val="Nadpis 3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                     </w:t>
      </w:r>
    </w:p>
    <w:p>
      <w:pPr>
        <w:pStyle w:val="Normální"/>
        <w:rPr>
          <w:sz w:val="22"/>
          <w:szCs w:val="22"/>
        </w:rPr>
      </w:pPr>
    </w:p>
    <w:p>
      <w:pPr>
        <w:pStyle w:val="Normální"/>
        <w:rPr>
          <w:sz w:val="22"/>
          <w:szCs w:val="22"/>
        </w:rPr>
      </w:pPr>
    </w:p>
    <w:p>
      <w:pPr>
        <w:pStyle w:val="Nadpis 3"/>
        <w:rPr>
          <w:sz w:val="22"/>
          <w:szCs w:val="22"/>
        </w:rPr>
      </w:pPr>
      <w:r>
        <w:rPr>
          <w:sz w:val="22"/>
          <w:szCs w:val="22"/>
          <w:rtl w:val="0"/>
        </w:rPr>
        <w:t>Technicko-obchodn</w:t>
      </w:r>
      <w:r>
        <w:rPr>
          <w:sz w:val="22"/>
          <w:szCs w:val="22"/>
          <w:rtl w:val="0"/>
        </w:rPr>
        <w:t xml:space="preserve">í </w:t>
      </w:r>
      <w:r>
        <w:rPr>
          <w:sz w:val="22"/>
          <w:szCs w:val="22"/>
          <w:rtl w:val="0"/>
        </w:rPr>
        <w:t>specifikace dod</w:t>
      </w:r>
      <w:r>
        <w:rPr>
          <w:sz w:val="22"/>
          <w:szCs w:val="22"/>
          <w:rtl w:val="0"/>
        </w:rPr>
        <w:t>á</w:t>
      </w:r>
      <w:r>
        <w:rPr>
          <w:sz w:val="22"/>
          <w:szCs w:val="22"/>
          <w:rtl w:val="0"/>
        </w:rPr>
        <w:t xml:space="preserve">vek </w:t>
      </w:r>
      <w:r>
        <w:rPr>
          <w:sz w:val="22"/>
          <w:szCs w:val="22"/>
          <w:rtl w:val="0"/>
        </w:rPr>
        <w:t>č</w:t>
      </w:r>
      <w:r>
        <w:rPr>
          <w:sz w:val="22"/>
          <w:szCs w:val="22"/>
          <w:rtl w:val="0"/>
        </w:rPr>
        <w:t>.4</w:t>
      </w:r>
    </w:p>
    <w:p>
      <w:pPr>
        <w:pStyle w:val="Nadpis 3"/>
        <w:rPr>
          <w:sz w:val="22"/>
          <w:szCs w:val="22"/>
        </w:rPr>
      </w:pPr>
      <w:r>
        <w:rPr>
          <w:b w:val="0"/>
          <w:bCs w:val="0"/>
          <w:sz w:val="22"/>
          <w:szCs w:val="22"/>
          <w:rtl w:val="0"/>
        </w:rPr>
        <w:t>(KonekTel, a.s., Pardubice)</w:t>
      </w:r>
    </w:p>
    <w:p>
      <w:pPr>
        <w:pStyle w:val="Nadpis 3"/>
        <w:rPr>
          <w:sz w:val="22"/>
          <w:szCs w:val="22"/>
        </w:rPr>
      </w:pPr>
      <w:r>
        <w:rPr>
          <w:sz w:val="22"/>
          <w:szCs w:val="22"/>
          <w:rtl w:val="0"/>
        </w:rPr>
        <w:tab/>
        <w:tab/>
        <w:t>Pol. 4.1</w:t>
        <w:tab/>
        <w:tab/>
        <w:t>Koaxi</w:t>
      </w:r>
      <w:r>
        <w:rPr>
          <w:sz w:val="22"/>
          <w:szCs w:val="22"/>
          <w:rtl w:val="0"/>
        </w:rPr>
        <w:t>á</w:t>
      </w:r>
      <w:r>
        <w:rPr>
          <w:sz w:val="22"/>
          <w:szCs w:val="22"/>
          <w:rtl w:val="0"/>
        </w:rPr>
        <w:t>ln</w:t>
      </w:r>
      <w:r>
        <w:rPr>
          <w:sz w:val="22"/>
          <w:szCs w:val="22"/>
          <w:rtl w:val="0"/>
        </w:rPr>
        <w:t xml:space="preserve">í </w:t>
      </w:r>
      <w:r>
        <w:rPr>
          <w:sz w:val="22"/>
          <w:szCs w:val="22"/>
          <w:rtl w:val="0"/>
        </w:rPr>
        <w:t>odbo</w:t>
      </w:r>
      <w:r>
        <w:rPr>
          <w:sz w:val="22"/>
          <w:szCs w:val="22"/>
          <w:rtl w:val="0"/>
        </w:rPr>
        <w:t>č</w:t>
      </w:r>
      <w:r>
        <w:rPr>
          <w:sz w:val="22"/>
          <w:szCs w:val="22"/>
          <w:rtl w:val="0"/>
        </w:rPr>
        <w:t>ova</w:t>
      </w:r>
      <w:r>
        <w:rPr>
          <w:sz w:val="22"/>
          <w:szCs w:val="22"/>
          <w:rtl w:val="0"/>
        </w:rPr>
        <w:t xml:space="preserve">č </w:t>
      </w:r>
      <w:r>
        <w:rPr>
          <w:sz w:val="22"/>
          <w:szCs w:val="22"/>
          <w:rtl w:val="0"/>
        </w:rPr>
        <w:t>OD10_MM</w:t>
      </w:r>
    </w:p>
    <w:p>
      <w:pPr>
        <w:pStyle w:val="Normální"/>
        <w:rPr>
          <w:sz w:val="22"/>
          <w:szCs w:val="22"/>
        </w:rPr>
      </w:pPr>
    </w:p>
    <w:p>
      <w:pPr>
        <w:pStyle w:val="Normální"/>
        <w:rPr>
          <w:sz w:val="22"/>
          <w:szCs w:val="22"/>
        </w:rPr>
      </w:pPr>
    </w:p>
    <w:p>
      <w:pPr>
        <w:pStyle w:val="Nadpis 3"/>
        <w:rPr>
          <w:sz w:val="22"/>
          <w:szCs w:val="22"/>
        </w:rPr>
      </w:pPr>
      <w:r>
        <w:rPr>
          <w:sz w:val="22"/>
          <w:szCs w:val="22"/>
          <w:rtl w:val="0"/>
        </w:rPr>
        <w:t>Technicko-obchodn</w:t>
      </w:r>
      <w:r>
        <w:rPr>
          <w:sz w:val="22"/>
          <w:szCs w:val="22"/>
          <w:rtl w:val="0"/>
        </w:rPr>
        <w:t xml:space="preserve">í </w:t>
      </w:r>
      <w:r>
        <w:rPr>
          <w:sz w:val="22"/>
          <w:szCs w:val="22"/>
          <w:rtl w:val="0"/>
        </w:rPr>
        <w:t>specifikace dod</w:t>
      </w:r>
      <w:r>
        <w:rPr>
          <w:sz w:val="22"/>
          <w:szCs w:val="22"/>
          <w:rtl w:val="0"/>
        </w:rPr>
        <w:t>á</w:t>
      </w:r>
      <w:r>
        <w:rPr>
          <w:sz w:val="22"/>
          <w:szCs w:val="22"/>
          <w:rtl w:val="0"/>
        </w:rPr>
        <w:t xml:space="preserve">vek </w:t>
      </w:r>
      <w:r>
        <w:rPr>
          <w:sz w:val="22"/>
          <w:szCs w:val="22"/>
          <w:rtl w:val="0"/>
        </w:rPr>
        <w:t>č</w:t>
      </w:r>
      <w:r>
        <w:rPr>
          <w:sz w:val="22"/>
          <w:szCs w:val="22"/>
          <w:rtl w:val="0"/>
        </w:rPr>
        <w:t>.5</w:t>
      </w:r>
    </w:p>
    <w:p>
      <w:pPr>
        <w:pStyle w:val="Nadpis 3"/>
        <w:rPr>
          <w:sz w:val="22"/>
          <w:szCs w:val="22"/>
        </w:rPr>
      </w:pPr>
      <w:r>
        <w:rPr>
          <w:b w:val="0"/>
          <w:bCs w:val="0"/>
          <w:sz w:val="22"/>
          <w:szCs w:val="22"/>
          <w:rtl w:val="0"/>
        </w:rPr>
        <w:t>(KonekTel, a.s., Pardubice)</w:t>
      </w:r>
    </w:p>
    <w:p>
      <w:pPr>
        <w:pStyle w:val="Nadpis 3"/>
        <w:rPr>
          <w:sz w:val="22"/>
          <w:szCs w:val="22"/>
        </w:rPr>
      </w:pPr>
      <w:r>
        <w:rPr>
          <w:sz w:val="22"/>
          <w:szCs w:val="22"/>
          <w:rtl w:val="0"/>
        </w:rPr>
        <w:tab/>
        <w:tab/>
        <w:t>Pol. 5.1</w:t>
        <w:tab/>
        <w:tab/>
        <w:t>Dvousm</w:t>
      </w:r>
      <w:r>
        <w:rPr>
          <w:sz w:val="22"/>
          <w:szCs w:val="22"/>
          <w:rtl w:val="0"/>
        </w:rPr>
        <w:t>ě</w:t>
      </w:r>
      <w:r>
        <w:rPr>
          <w:sz w:val="22"/>
          <w:szCs w:val="22"/>
          <w:rtl w:val="0"/>
        </w:rPr>
        <w:t>rn</w:t>
      </w:r>
      <w:r>
        <w:rPr>
          <w:sz w:val="22"/>
          <w:szCs w:val="22"/>
          <w:rtl w:val="0"/>
        </w:rPr>
        <w:t xml:space="preserve">ý </w:t>
      </w:r>
      <w:r>
        <w:rPr>
          <w:sz w:val="22"/>
          <w:szCs w:val="22"/>
          <w:rtl w:val="0"/>
        </w:rPr>
        <w:t>zesilova</w:t>
      </w:r>
      <w:r>
        <w:rPr>
          <w:sz w:val="22"/>
          <w:szCs w:val="22"/>
          <w:rtl w:val="0"/>
        </w:rPr>
        <w:t xml:space="preserve">č </w:t>
      </w:r>
      <w:r>
        <w:rPr>
          <w:sz w:val="22"/>
          <w:szCs w:val="22"/>
          <w:rtl w:val="0"/>
        </w:rPr>
        <w:t>vysokofrekven</w:t>
      </w:r>
      <w:r>
        <w:rPr>
          <w:sz w:val="22"/>
          <w:szCs w:val="22"/>
          <w:rtl w:val="0"/>
        </w:rPr>
        <w:t>č</w:t>
      </w:r>
      <w:r>
        <w:rPr>
          <w:sz w:val="22"/>
          <w:szCs w:val="22"/>
          <w:rtl w:val="0"/>
        </w:rPr>
        <w:t>n</w:t>
      </w:r>
      <w:r>
        <w:rPr>
          <w:sz w:val="22"/>
          <w:szCs w:val="22"/>
          <w:rtl w:val="0"/>
        </w:rPr>
        <w:t>í</w:t>
      </w:r>
      <w:r>
        <w:rPr>
          <w:sz w:val="22"/>
          <w:szCs w:val="22"/>
          <w:rtl w:val="0"/>
        </w:rPr>
        <w:t>ho v</w:t>
      </w:r>
      <w:r>
        <w:rPr>
          <w:sz w:val="22"/>
          <w:szCs w:val="22"/>
          <w:rtl w:val="0"/>
        </w:rPr>
        <w:t>ý</w:t>
      </w:r>
      <w:r>
        <w:rPr>
          <w:sz w:val="22"/>
          <w:szCs w:val="22"/>
          <w:rtl w:val="0"/>
        </w:rPr>
        <w:t>konu RAX1</w:t>
      </w:r>
    </w:p>
    <w:p>
      <w:pPr>
        <w:pStyle w:val="Normální"/>
        <w:rPr>
          <w:sz w:val="22"/>
          <w:szCs w:val="22"/>
        </w:rPr>
      </w:pPr>
    </w:p>
    <w:p>
      <w:pPr>
        <w:pStyle w:val="Nadpis 3"/>
        <w:rPr>
          <w:sz w:val="22"/>
          <w:szCs w:val="22"/>
        </w:rPr>
      </w:pPr>
      <w:r>
        <w:rPr>
          <w:sz w:val="22"/>
          <w:szCs w:val="22"/>
          <w:rtl w:val="0"/>
        </w:rPr>
        <w:t>Technicko-obchodn</w:t>
      </w:r>
      <w:r>
        <w:rPr>
          <w:sz w:val="22"/>
          <w:szCs w:val="22"/>
          <w:rtl w:val="0"/>
        </w:rPr>
        <w:t xml:space="preserve">í </w:t>
      </w:r>
      <w:r>
        <w:rPr>
          <w:sz w:val="22"/>
          <w:szCs w:val="22"/>
          <w:rtl w:val="0"/>
        </w:rPr>
        <w:t>specifikace dod</w:t>
      </w:r>
      <w:r>
        <w:rPr>
          <w:sz w:val="22"/>
          <w:szCs w:val="22"/>
          <w:rtl w:val="0"/>
        </w:rPr>
        <w:t>á</w:t>
      </w:r>
      <w:r>
        <w:rPr>
          <w:sz w:val="22"/>
          <w:szCs w:val="22"/>
          <w:rtl w:val="0"/>
        </w:rPr>
        <w:t xml:space="preserve">vek </w:t>
      </w:r>
      <w:r>
        <w:rPr>
          <w:sz w:val="22"/>
          <w:szCs w:val="22"/>
          <w:rtl w:val="0"/>
        </w:rPr>
        <w:t>č</w:t>
      </w:r>
      <w:r>
        <w:rPr>
          <w:sz w:val="22"/>
          <w:szCs w:val="22"/>
          <w:rtl w:val="0"/>
        </w:rPr>
        <w:t>.6</w:t>
      </w:r>
    </w:p>
    <w:p>
      <w:pPr>
        <w:pStyle w:val="Nadpis 3"/>
        <w:rPr>
          <w:sz w:val="22"/>
          <w:szCs w:val="22"/>
        </w:rPr>
      </w:pPr>
      <w:r>
        <w:rPr>
          <w:b w:val="0"/>
          <w:bCs w:val="0"/>
          <w:sz w:val="22"/>
          <w:szCs w:val="22"/>
          <w:rtl w:val="0"/>
        </w:rPr>
        <w:t>(KonekTel, a.s., Pardubice)</w:t>
      </w:r>
    </w:p>
    <w:p>
      <w:pPr>
        <w:pStyle w:val="Normální"/>
        <w:rPr>
          <w:sz w:val="22"/>
          <w:szCs w:val="22"/>
        </w:rPr>
      </w:pPr>
      <w:r>
        <w:rPr>
          <w:sz w:val="22"/>
          <w:szCs w:val="22"/>
          <w:rtl w:val="0"/>
        </w:rPr>
        <w:tab/>
        <w:tab/>
        <w:t>Pol. 6.1</w:t>
        <w:tab/>
        <w:tab/>
        <w:t>Vys</w:t>
      </w:r>
      <w:r>
        <w:rPr>
          <w:sz w:val="22"/>
          <w:szCs w:val="22"/>
          <w:rtl w:val="0"/>
        </w:rPr>
        <w:t>í</w:t>
      </w:r>
      <w:r>
        <w:rPr>
          <w:sz w:val="22"/>
          <w:szCs w:val="22"/>
          <w:rtl w:val="0"/>
        </w:rPr>
        <w:t>lac</w:t>
      </w:r>
      <w:r>
        <w:rPr>
          <w:sz w:val="22"/>
          <w:szCs w:val="22"/>
          <w:rtl w:val="0"/>
        </w:rPr>
        <w:t xml:space="preserve">í </w:t>
      </w:r>
      <w:r>
        <w:rPr>
          <w:sz w:val="22"/>
          <w:szCs w:val="22"/>
          <w:rtl w:val="0"/>
        </w:rPr>
        <w:t>bod Radio over IP</w:t>
      </w:r>
    </w:p>
    <w:p>
      <w:pPr>
        <w:pStyle w:val="Normální"/>
        <w:rPr>
          <w:sz w:val="22"/>
          <w:szCs w:val="22"/>
        </w:rPr>
      </w:pPr>
    </w:p>
    <w:p>
      <w:pPr>
        <w:pStyle w:val="Normální"/>
        <w:rPr>
          <w:sz w:val="22"/>
          <w:szCs w:val="22"/>
        </w:rPr>
      </w:pPr>
    </w:p>
    <w:p>
      <w:pPr>
        <w:pStyle w:val="Normální"/>
        <w:rPr>
          <w:sz w:val="22"/>
          <w:szCs w:val="22"/>
        </w:rPr>
      </w:pPr>
    </w:p>
    <w:p>
      <w:pPr>
        <w:pStyle w:val="Normální"/>
        <w:rPr>
          <w:sz w:val="22"/>
          <w:szCs w:val="22"/>
        </w:rPr>
      </w:pPr>
    </w:p>
    <w:p>
      <w:pPr>
        <w:pStyle w:val="Normální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Programov</w:t>
      </w:r>
      <w:r>
        <w:rPr>
          <w:b w:val="1"/>
          <w:bCs w:val="1"/>
          <w:sz w:val="24"/>
          <w:szCs w:val="24"/>
          <w:rtl w:val="0"/>
        </w:rPr>
        <w:t>á</w:t>
      </w:r>
      <w:r>
        <w:rPr>
          <w:b w:val="1"/>
          <w:bCs w:val="1"/>
          <w:sz w:val="24"/>
          <w:szCs w:val="24"/>
          <w:rtl w:val="0"/>
        </w:rPr>
        <w:t>n</w:t>
      </w:r>
      <w:r>
        <w:rPr>
          <w:b w:val="1"/>
          <w:bCs w:val="1"/>
          <w:sz w:val="24"/>
          <w:szCs w:val="24"/>
          <w:rtl w:val="0"/>
        </w:rPr>
        <w:t xml:space="preserve">í </w:t>
      </w:r>
      <w:r>
        <w:rPr>
          <w:b w:val="1"/>
          <w:bCs w:val="1"/>
          <w:sz w:val="24"/>
          <w:szCs w:val="24"/>
          <w:rtl w:val="0"/>
        </w:rPr>
        <w:t>radiostanic</w:t>
      </w:r>
    </w:p>
    <w:p>
      <w:pPr>
        <w:pStyle w:val="Normální"/>
        <w:rPr>
          <w:b w:val="1"/>
          <w:bCs w:val="1"/>
          <w:sz w:val="24"/>
          <w:szCs w:val="24"/>
        </w:rPr>
      </w:pPr>
    </w:p>
    <w:p>
      <w:pPr>
        <w:pStyle w:val="Normální"/>
        <w:rPr>
          <w:b w:val="1"/>
          <w:bCs w:val="1"/>
          <w:sz w:val="24"/>
          <w:szCs w:val="24"/>
        </w:rPr>
      </w:pPr>
    </w:p>
    <w:p>
      <w:pPr>
        <w:pStyle w:val="Normální"/>
        <w:rPr>
          <w:b w:val="1"/>
          <w:bCs w:val="1"/>
          <w:sz w:val="24"/>
          <w:szCs w:val="24"/>
        </w:rPr>
      </w:pPr>
    </w:p>
    <w:p>
      <w:pPr>
        <w:pStyle w:val="Normální"/>
        <w:rPr>
          <w:b w:val="1"/>
          <w:bCs w:val="1"/>
          <w:sz w:val="24"/>
          <w:szCs w:val="24"/>
        </w:rPr>
      </w:pPr>
    </w:p>
    <w:p>
      <w:pPr>
        <w:pStyle w:val="Normální"/>
        <w:rPr>
          <w:b w:val="1"/>
          <w:bCs w:val="1"/>
          <w:sz w:val="24"/>
          <w:szCs w:val="24"/>
        </w:rPr>
      </w:pPr>
    </w:p>
    <w:p>
      <w:pPr>
        <w:pStyle w:val="Normální"/>
        <w:rPr>
          <w:b w:val="1"/>
          <w:bCs w:val="1"/>
          <w:sz w:val="24"/>
          <w:szCs w:val="24"/>
        </w:rPr>
      </w:pPr>
    </w:p>
    <w:p>
      <w:pPr>
        <w:pStyle w:val="Normální"/>
        <w:rPr>
          <w:b w:val="1"/>
          <w:bCs w:val="1"/>
          <w:sz w:val="24"/>
          <w:szCs w:val="24"/>
        </w:rPr>
      </w:pPr>
    </w:p>
    <w:p>
      <w:pPr>
        <w:pStyle w:val="Normální"/>
        <w:rPr>
          <w:b w:val="1"/>
          <w:bCs w:val="1"/>
          <w:sz w:val="24"/>
          <w:szCs w:val="24"/>
        </w:rPr>
      </w:pPr>
    </w:p>
    <w:p>
      <w:pPr>
        <w:pStyle w:val="Normální"/>
        <w:rPr>
          <w:b w:val="1"/>
          <w:bCs w:val="1"/>
          <w:sz w:val="24"/>
          <w:szCs w:val="24"/>
        </w:rPr>
      </w:pPr>
    </w:p>
    <w:p>
      <w:pPr>
        <w:pStyle w:val="Normální"/>
        <w:rPr>
          <w:b w:val="1"/>
          <w:bCs w:val="1"/>
          <w:sz w:val="24"/>
          <w:szCs w:val="24"/>
        </w:rPr>
      </w:pPr>
    </w:p>
    <w:p>
      <w:pPr>
        <w:pStyle w:val="Normální"/>
        <w:rPr>
          <w:b w:val="1"/>
          <w:bCs w:val="1"/>
          <w:sz w:val="24"/>
          <w:szCs w:val="24"/>
        </w:rPr>
      </w:pPr>
    </w:p>
    <w:p>
      <w:pPr>
        <w:pStyle w:val="Normální"/>
        <w:rPr>
          <w:b w:val="1"/>
          <w:bCs w:val="1"/>
          <w:sz w:val="24"/>
          <w:szCs w:val="24"/>
        </w:rPr>
      </w:pPr>
    </w:p>
    <w:p>
      <w:pPr>
        <w:pStyle w:val="Normální"/>
        <w:rPr>
          <w:b w:val="1"/>
          <w:bCs w:val="1"/>
          <w:sz w:val="24"/>
          <w:szCs w:val="24"/>
        </w:rPr>
      </w:pPr>
    </w:p>
    <w:p>
      <w:pPr>
        <w:pStyle w:val="Normální"/>
        <w:rPr>
          <w:b w:val="1"/>
          <w:bCs w:val="1"/>
          <w:sz w:val="24"/>
          <w:szCs w:val="24"/>
        </w:rPr>
      </w:pPr>
    </w:p>
    <w:p>
      <w:pPr>
        <w:pStyle w:val="Nadpis 1"/>
        <w:ind w:left="708" w:firstLine="708"/>
        <w:rPr>
          <w:rtl w:val="0"/>
        </w:rPr>
      </w:pPr>
      <w:r>
        <w:rPr>
          <w:rtl w:val="0"/>
        </w:rPr>
        <w:t>Technicko - obchodn</w:t>
      </w:r>
      <w:r>
        <w:rPr>
          <w:rtl w:val="0"/>
        </w:rPr>
        <w:t xml:space="preserve">í </w:t>
      </w:r>
      <w:r>
        <w:rPr>
          <w:rtl w:val="0"/>
        </w:rPr>
        <w:t>specifikace dod</w:t>
      </w:r>
      <w:r>
        <w:rPr>
          <w:rtl w:val="0"/>
        </w:rPr>
        <w:t>á</w:t>
      </w:r>
      <w:r>
        <w:rPr>
          <w:rtl w:val="0"/>
        </w:rPr>
        <w:t xml:space="preserve">vek </w:t>
      </w:r>
      <w:r>
        <w:rPr>
          <w:rtl w:val="0"/>
        </w:rPr>
        <w:t>č</w:t>
      </w:r>
      <w:r>
        <w:rPr>
          <w:rtl w:val="0"/>
        </w:rPr>
        <w:t>.1</w:t>
      </w:r>
    </w:p>
    <w:p>
      <w:pPr>
        <w:pStyle w:val="Normální"/>
        <w:rPr>
          <w:b w:val="1"/>
          <w:bCs w:val="1"/>
          <w:sz w:val="28"/>
          <w:szCs w:val="28"/>
        </w:rPr>
      </w:pPr>
    </w:p>
    <w:p>
      <w:pPr>
        <w:pStyle w:val="Normální"/>
        <w:rPr>
          <w:b w:val="1"/>
          <w:b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</w:rPr>
        <w:t>V</w:t>
      </w:r>
      <w:r>
        <w:rPr>
          <w:i w:val="1"/>
          <w:iCs w:val="1"/>
          <w:sz w:val="24"/>
          <w:szCs w:val="24"/>
          <w:rtl w:val="0"/>
        </w:rPr>
        <w:t>ý</w:t>
      </w:r>
      <w:r>
        <w:rPr>
          <w:i w:val="1"/>
          <w:iCs w:val="1"/>
          <w:sz w:val="24"/>
          <w:szCs w:val="24"/>
          <w:rtl w:val="0"/>
        </w:rPr>
        <w:t>robce:</w:t>
      </w:r>
      <w:r>
        <w:rPr>
          <w:b w:val="1"/>
          <w:bCs w:val="1"/>
          <w:sz w:val="24"/>
          <w:szCs w:val="24"/>
          <w:rtl w:val="0"/>
        </w:rPr>
        <w:t xml:space="preserve"> Icom (Europe) GmbH, N</w:t>
      </w:r>
      <w:r>
        <w:rPr>
          <w:b w:val="1"/>
          <w:bCs w:val="1"/>
          <w:sz w:val="24"/>
          <w:szCs w:val="24"/>
          <w:rtl w:val="0"/>
        </w:rPr>
        <w:t>ě</w:t>
      </w:r>
      <w:r>
        <w:rPr>
          <w:b w:val="1"/>
          <w:bCs w:val="1"/>
          <w:sz w:val="24"/>
          <w:szCs w:val="24"/>
          <w:rtl w:val="0"/>
        </w:rPr>
        <w:t>mecko</w:t>
      </w:r>
    </w:p>
    <w:p>
      <w:pPr>
        <w:pStyle w:val="Normální"/>
        <w:rPr>
          <w:b w:val="1"/>
          <w:b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</w:rPr>
        <w:t>M</w:t>
      </w:r>
      <w:r>
        <w:rPr>
          <w:i w:val="1"/>
          <w:iCs w:val="1"/>
          <w:sz w:val="24"/>
          <w:szCs w:val="24"/>
          <w:rtl w:val="0"/>
        </w:rPr>
        <w:t>í</w:t>
      </w:r>
      <w:r>
        <w:rPr>
          <w:i w:val="1"/>
          <w:iCs w:val="1"/>
          <w:sz w:val="24"/>
          <w:szCs w:val="24"/>
          <w:rtl w:val="0"/>
        </w:rPr>
        <w:t>sto ur</w:t>
      </w:r>
      <w:r>
        <w:rPr>
          <w:i w:val="1"/>
          <w:iCs w:val="1"/>
          <w:sz w:val="24"/>
          <w:szCs w:val="24"/>
          <w:rtl w:val="0"/>
        </w:rPr>
        <w:t>č</w:t>
      </w:r>
      <w:r>
        <w:rPr>
          <w:i w:val="1"/>
          <w:iCs w:val="1"/>
          <w:sz w:val="24"/>
          <w:szCs w:val="24"/>
          <w:rtl w:val="0"/>
        </w:rPr>
        <w:t>en</w:t>
      </w:r>
      <w:r>
        <w:rPr>
          <w:i w:val="1"/>
          <w:iCs w:val="1"/>
          <w:sz w:val="24"/>
          <w:szCs w:val="24"/>
          <w:rtl w:val="0"/>
        </w:rPr>
        <w:t xml:space="preserve">í </w:t>
      </w:r>
      <w:r>
        <w:rPr>
          <w:i w:val="1"/>
          <w:iCs w:val="1"/>
          <w:sz w:val="24"/>
          <w:szCs w:val="24"/>
          <w:rtl w:val="0"/>
        </w:rPr>
        <w:t>dod</w:t>
      </w:r>
      <w:r>
        <w:rPr>
          <w:i w:val="1"/>
          <w:iCs w:val="1"/>
          <w:sz w:val="24"/>
          <w:szCs w:val="24"/>
          <w:rtl w:val="0"/>
        </w:rPr>
        <w:t>á</w:t>
      </w:r>
      <w:r>
        <w:rPr>
          <w:i w:val="1"/>
          <w:iCs w:val="1"/>
          <w:sz w:val="24"/>
          <w:szCs w:val="24"/>
          <w:rtl w:val="0"/>
        </w:rPr>
        <w:t>vky :</w:t>
      </w:r>
      <w:r>
        <w:rPr>
          <w:b w:val="1"/>
          <w:bCs w:val="1"/>
          <w:sz w:val="24"/>
          <w:szCs w:val="24"/>
          <w:rtl w:val="0"/>
        </w:rPr>
        <w:t xml:space="preserve"> </w:t>
      </w:r>
      <w:r>
        <w:rPr>
          <w:i w:val="1"/>
          <w:iCs w:val="1"/>
          <w:sz w:val="24"/>
          <w:szCs w:val="24"/>
          <w:rtl w:val="0"/>
        </w:rPr>
        <w:t xml:space="preserve">: </w:t>
      </w:r>
      <w:r>
        <w:rPr>
          <w:b w:val="1"/>
          <w:bCs w:val="1"/>
          <w:sz w:val="24"/>
          <w:szCs w:val="24"/>
          <w:rtl w:val="0"/>
        </w:rPr>
        <w:t>Brno, ul. Barv</w:t>
      </w:r>
      <w:r>
        <w:rPr>
          <w:b w:val="1"/>
          <w:bCs w:val="1"/>
          <w:sz w:val="24"/>
          <w:szCs w:val="24"/>
          <w:rtl w:val="0"/>
        </w:rPr>
        <w:t>íř</w:t>
      </w:r>
      <w:r>
        <w:rPr>
          <w:b w:val="1"/>
          <w:bCs w:val="1"/>
          <w:sz w:val="24"/>
          <w:szCs w:val="24"/>
          <w:rtl w:val="0"/>
        </w:rPr>
        <w:t>sk</w:t>
      </w:r>
      <w:r>
        <w:rPr>
          <w:b w:val="1"/>
          <w:bCs w:val="1"/>
          <w:sz w:val="24"/>
          <w:szCs w:val="24"/>
          <w:rtl w:val="0"/>
        </w:rPr>
        <w:t xml:space="preserve">á </w:t>
      </w:r>
      <w:r>
        <w:rPr>
          <w:b w:val="1"/>
          <w:bCs w:val="1"/>
          <w:sz w:val="24"/>
          <w:szCs w:val="24"/>
          <w:rtl w:val="0"/>
        </w:rPr>
        <w:t>5</w:t>
      </w:r>
    </w:p>
    <w:p>
      <w:pPr>
        <w:pStyle w:val="Normální"/>
        <w:rPr>
          <w:b w:val="1"/>
          <w:bCs w:val="1"/>
          <w:sz w:val="24"/>
          <w:szCs w:val="24"/>
        </w:rPr>
      </w:pPr>
    </w:p>
    <w:p>
      <w:pPr>
        <w:pStyle w:val="Nadpis 4"/>
        <w:rPr>
          <w:rtl w:val="0"/>
        </w:rPr>
      </w:pPr>
      <w:r>
        <w:rPr>
          <w:rtl w:val="0"/>
        </w:rPr>
        <w:t>Pol. 1.1 P</w:t>
      </w:r>
      <w:r>
        <w:rPr>
          <w:rtl w:val="0"/>
        </w:rPr>
        <w:t>ř</w:t>
      </w:r>
      <w:r>
        <w:rPr>
          <w:rtl w:val="0"/>
        </w:rPr>
        <w:t>enosn</w:t>
      </w:r>
      <w:r>
        <w:rPr>
          <w:rtl w:val="0"/>
        </w:rPr>
        <w:t xml:space="preserve">é </w:t>
      </w:r>
      <w:r>
        <w:rPr>
          <w:rtl w:val="0"/>
        </w:rPr>
        <w:t>radiostanice MOTOROLA  CP 040 (certifikace pro pou</w:t>
      </w:r>
      <w:r>
        <w:rPr>
          <w:rtl w:val="0"/>
        </w:rPr>
        <w:t>ž</w:t>
      </w:r>
      <w:r>
        <w:rPr>
          <w:rtl w:val="0"/>
        </w:rPr>
        <w:t>it</w:t>
      </w:r>
      <w:r>
        <w:rPr>
          <w:rtl w:val="0"/>
        </w:rPr>
        <w:t xml:space="preserve">í </w:t>
      </w:r>
      <w:r>
        <w:rPr>
          <w:rtl w:val="0"/>
        </w:rPr>
        <w:t>v</w:t>
      </w:r>
      <w:r>
        <w:rPr>
          <w:rtl w:val="0"/>
        </w:rPr>
        <w:t> </w:t>
      </w:r>
      <w:r>
        <w:rPr>
          <w:rtl w:val="0"/>
        </w:rPr>
        <w:t>prost</w:t>
      </w:r>
      <w:r>
        <w:rPr>
          <w:rtl w:val="0"/>
        </w:rPr>
        <w:t>ř</w:t>
      </w:r>
      <w:r>
        <w:rPr>
          <w:rtl w:val="0"/>
        </w:rPr>
        <w:t>ed</w:t>
      </w:r>
      <w:r>
        <w:rPr>
          <w:rtl w:val="0"/>
        </w:rPr>
        <w:t xml:space="preserve">í </w:t>
      </w:r>
      <w:r>
        <w:rPr>
          <w:rtl w:val="0"/>
        </w:rPr>
        <w:t>s</w:t>
      </w:r>
      <w:r>
        <w:rPr>
          <w:rtl w:val="0"/>
        </w:rPr>
        <w:t> </w:t>
      </w:r>
      <w:r>
        <w:rPr>
          <w:rtl w:val="0"/>
        </w:rPr>
        <w:t>v</w:t>
      </w:r>
      <w:r>
        <w:rPr>
          <w:rtl w:val="0"/>
        </w:rPr>
        <w:t>ý</w:t>
      </w:r>
      <w:r>
        <w:rPr>
          <w:rtl w:val="0"/>
        </w:rPr>
        <w:t xml:space="preserve">skytem plynu) </w:t>
      </w:r>
    </w:p>
    <w:p>
      <w:pPr>
        <w:pStyle w:val="Základní text"/>
        <w:tabs>
          <w:tab w:val="left" w:pos="2835"/>
        </w:tabs>
        <w:rPr>
          <w:rtl w:val="0"/>
        </w:rPr>
      </w:pPr>
      <w:r>
        <w:rPr>
          <w:rtl w:val="0"/>
        </w:rPr>
        <w:t>V</w:t>
      </w:r>
      <w:r>
        <w:rPr>
          <w:rtl w:val="0"/>
        </w:rPr>
        <w:t>ý</w:t>
      </w:r>
      <w:r>
        <w:rPr>
          <w:rtl w:val="0"/>
        </w:rPr>
        <w:t>robce</w:t>
        <w:tab/>
        <w:tab/>
        <w:tab/>
      </w:r>
    </w:p>
    <w:p>
      <w:pPr>
        <w:pStyle w:val="Základní text"/>
        <w:rPr>
          <w:rtl w:val="0"/>
        </w:rPr>
      </w:pPr>
      <w:r>
        <w:rPr>
          <w:rtl w:val="0"/>
        </w:rPr>
        <w:t>Kmito</w:t>
      </w:r>
      <w:r>
        <w:rPr>
          <w:rtl w:val="0"/>
        </w:rPr>
        <w:t>č</w:t>
      </w:r>
      <w:r>
        <w:rPr>
          <w:rtl w:val="0"/>
        </w:rPr>
        <w:t>et vys</w:t>
      </w:r>
      <w:r>
        <w:rPr>
          <w:rtl w:val="0"/>
        </w:rPr>
        <w:t>í</w:t>
      </w:r>
      <w:r>
        <w:rPr>
          <w:rtl w:val="0"/>
        </w:rPr>
        <w:t>la</w:t>
      </w:r>
      <w:r>
        <w:rPr>
          <w:rtl w:val="0"/>
        </w:rPr>
        <w:t>č</w:t>
      </w:r>
      <w:r>
        <w:rPr>
          <w:rtl w:val="0"/>
        </w:rPr>
        <w:t>e</w:t>
        <w:tab/>
        <w:tab/>
      </w:r>
    </w:p>
    <w:p>
      <w:pPr>
        <w:pStyle w:val="Základní text"/>
        <w:rPr>
          <w:rtl w:val="0"/>
        </w:rPr>
      </w:pPr>
      <w:r>
        <w:rPr>
          <w:rtl w:val="0"/>
        </w:rPr>
        <w:t>Kmito</w:t>
      </w:r>
      <w:r>
        <w:rPr>
          <w:rtl w:val="0"/>
        </w:rPr>
        <w:t>č</w:t>
      </w:r>
      <w:r>
        <w:rPr>
          <w:rtl w:val="0"/>
        </w:rPr>
        <w:t>et p</w:t>
      </w:r>
      <w:r>
        <w:rPr>
          <w:rtl w:val="0"/>
        </w:rPr>
        <w:t>ř</w:t>
      </w:r>
      <w:r>
        <w:rPr>
          <w:rtl w:val="0"/>
        </w:rPr>
        <w:t>ij</w:t>
      </w:r>
      <w:r>
        <w:rPr>
          <w:rtl w:val="0"/>
        </w:rPr>
        <w:t>í</w:t>
      </w:r>
      <w:r>
        <w:rPr>
          <w:rtl w:val="0"/>
        </w:rPr>
        <w:t>ma</w:t>
      </w:r>
      <w:r>
        <w:rPr>
          <w:rtl w:val="0"/>
        </w:rPr>
        <w:t>č</w:t>
      </w:r>
      <w:r>
        <w:rPr>
          <w:rtl w:val="0"/>
        </w:rPr>
        <w:t>e</w:t>
        <w:tab/>
        <w:tab/>
      </w:r>
    </w:p>
    <w:p>
      <w:pPr>
        <w:pStyle w:val="Základní text"/>
        <w:rPr>
          <w:rtl w:val="0"/>
        </w:rPr>
      </w:pPr>
      <w:r>
        <w:rPr>
          <w:rtl w:val="0"/>
        </w:rPr>
        <w:t>VF v</w:t>
      </w:r>
      <w:r>
        <w:rPr>
          <w:rtl w:val="0"/>
        </w:rPr>
        <w:t>ý</w:t>
      </w:r>
      <w:r>
        <w:rPr>
          <w:rtl w:val="0"/>
        </w:rPr>
        <w:t>kon vys</w:t>
      </w:r>
      <w:r>
        <w:rPr>
          <w:rtl w:val="0"/>
        </w:rPr>
        <w:t>í</w:t>
      </w:r>
      <w:r>
        <w:rPr>
          <w:rtl w:val="0"/>
        </w:rPr>
        <w:t>la</w:t>
      </w:r>
      <w:r>
        <w:rPr>
          <w:rtl w:val="0"/>
        </w:rPr>
        <w:t>č</w:t>
      </w:r>
      <w:r>
        <w:rPr>
          <w:rtl w:val="0"/>
        </w:rPr>
        <w:t>e</w:t>
        <w:tab/>
        <w:tab/>
        <w:t>1 W</w:t>
      </w:r>
    </w:p>
    <w:p>
      <w:pPr>
        <w:pStyle w:val="Základní text"/>
        <w:rPr>
          <w:rtl w:val="0"/>
        </w:rPr>
      </w:pPr>
      <w:r>
        <w:rPr>
          <w:rtl w:val="0"/>
        </w:rPr>
        <w:t>Kan</w:t>
      </w:r>
      <w:r>
        <w:rPr>
          <w:rtl w:val="0"/>
        </w:rPr>
        <w:t>á</w:t>
      </w:r>
      <w:r>
        <w:rPr>
          <w:rtl w:val="0"/>
        </w:rPr>
        <w:t>lov</w:t>
      </w:r>
      <w:r>
        <w:rPr>
          <w:rtl w:val="0"/>
        </w:rPr>
        <w:t xml:space="preserve">á </w:t>
      </w:r>
      <w:r>
        <w:rPr>
          <w:rtl w:val="0"/>
        </w:rPr>
        <w:t>rozte</w:t>
      </w:r>
      <w:r>
        <w:rPr>
          <w:rtl w:val="0"/>
        </w:rPr>
        <w:t>č</w:t>
        <w:tab/>
        <w:tab/>
      </w:r>
    </w:p>
    <w:p>
      <w:pPr>
        <w:pStyle w:val="Základní text"/>
        <w:rPr>
          <w:rtl w:val="0"/>
        </w:rPr>
      </w:pPr>
      <w:r>
        <w:rPr>
          <w:rtl w:val="0"/>
        </w:rPr>
        <w:t>Citlivost p</w:t>
      </w:r>
      <w:r>
        <w:rPr>
          <w:rtl w:val="0"/>
        </w:rPr>
        <w:t>ř</w:t>
      </w:r>
      <w:r>
        <w:rPr>
          <w:rtl w:val="0"/>
        </w:rPr>
        <w:t>ij</w:t>
      </w:r>
      <w:r>
        <w:rPr>
          <w:rtl w:val="0"/>
        </w:rPr>
        <w:t>í</w:t>
      </w:r>
      <w:r>
        <w:rPr>
          <w:rtl w:val="0"/>
        </w:rPr>
        <w:t>ma</w:t>
      </w:r>
      <w:r>
        <w:rPr>
          <w:rtl w:val="0"/>
        </w:rPr>
        <w:t>č</w:t>
      </w:r>
      <w:r>
        <w:rPr>
          <w:rtl w:val="0"/>
        </w:rPr>
        <w:t>e</w:t>
        <w:tab/>
        <w:tab/>
      </w:r>
    </w:p>
    <w:p>
      <w:pPr>
        <w:pStyle w:val="Základní text"/>
        <w:rPr>
          <w:rtl w:val="0"/>
        </w:rPr>
      </w:pPr>
      <w:r>
        <w:rPr>
          <w:rtl w:val="0"/>
        </w:rPr>
        <w:t>Druh modulace</w:t>
        <w:tab/>
        <w:tab/>
      </w:r>
    </w:p>
    <w:p>
      <w:pPr>
        <w:pStyle w:val="Základní text"/>
        <w:rPr>
          <w:rtl w:val="0"/>
        </w:rPr>
      </w:pPr>
      <w:r>
        <w:rPr>
          <w:rtl w:val="0"/>
        </w:rPr>
        <w:t>Selektivita min.</w:t>
        <w:tab/>
        <w:tab/>
      </w:r>
    </w:p>
    <w:p>
      <w:pPr>
        <w:pStyle w:val="Základní text"/>
        <w:rPr>
          <w:rtl w:val="0"/>
        </w:rPr>
      </w:pPr>
      <w:r>
        <w:rPr>
          <w:rtl w:val="0"/>
        </w:rPr>
        <w:t>Pracovn</w:t>
      </w:r>
      <w:r>
        <w:rPr>
          <w:rtl w:val="0"/>
        </w:rPr>
        <w:t xml:space="preserve">í </w:t>
      </w:r>
      <w:r>
        <w:rPr>
          <w:rtl w:val="0"/>
        </w:rPr>
        <w:t>teploty</w:t>
        <w:tab/>
        <w:tab/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Po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et kan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l</w:t>
      </w:r>
      <w:r>
        <w:rPr>
          <w:sz w:val="24"/>
          <w:szCs w:val="24"/>
          <w:rtl w:val="0"/>
        </w:rPr>
        <w:t>ů</w:t>
        <w:tab/>
        <w:tab/>
        <w:tab/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Rozm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ry</w:t>
        <w:tab/>
        <w:tab/>
        <w:tab/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Hmotnost</w:t>
        <w:tab/>
        <w:tab/>
        <w:tab/>
        <w:t>g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Obsah soupravy</w:t>
        <w:tab/>
        <w:tab/>
        <w:t>radiostanice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ab/>
        <w:tab/>
        <w:tab/>
        <w:tab/>
        <w:t>ant</w:t>
      </w:r>
      <w:r>
        <w:rPr>
          <w:sz w:val="24"/>
          <w:szCs w:val="24"/>
          <w:rtl w:val="0"/>
        </w:rPr>
        <w:t>é</w:t>
      </w:r>
      <w:r>
        <w:rPr>
          <w:sz w:val="24"/>
          <w:szCs w:val="24"/>
          <w:rtl w:val="0"/>
        </w:rPr>
        <w:t>na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ab/>
        <w:tab/>
        <w:tab/>
        <w:tab/>
        <w:t>klips na opasek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ab/>
        <w:tab/>
        <w:tab/>
        <w:tab/>
        <w:t>Lion akumul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tor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ab/>
        <w:tab/>
        <w:tab/>
        <w:tab/>
        <w:t>nab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je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ka 2 hod.</w:t>
      </w: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adpis 1"/>
        <w:ind w:left="708" w:firstLine="708"/>
        <w:rPr>
          <w:rtl w:val="0"/>
        </w:rPr>
      </w:pPr>
      <w:r>
        <w:rPr>
          <w:rtl w:val="0"/>
        </w:rPr>
        <w:t>Technicko - obchodn</w:t>
      </w:r>
      <w:r>
        <w:rPr>
          <w:rtl w:val="0"/>
        </w:rPr>
        <w:t xml:space="preserve">í </w:t>
      </w:r>
      <w:r>
        <w:rPr>
          <w:rtl w:val="0"/>
        </w:rPr>
        <w:t>specifikace dod</w:t>
      </w:r>
      <w:r>
        <w:rPr>
          <w:rtl w:val="0"/>
        </w:rPr>
        <w:t>á</w:t>
      </w:r>
      <w:r>
        <w:rPr>
          <w:rtl w:val="0"/>
        </w:rPr>
        <w:t xml:space="preserve">vek </w:t>
      </w:r>
      <w:r>
        <w:rPr>
          <w:rtl w:val="0"/>
        </w:rPr>
        <w:t>č</w:t>
      </w:r>
      <w:r>
        <w:rPr>
          <w:rtl w:val="0"/>
        </w:rPr>
        <w:t>.2</w:t>
      </w:r>
    </w:p>
    <w:p>
      <w:pPr>
        <w:pStyle w:val="Normální"/>
        <w:rPr>
          <w:b w:val="1"/>
          <w:bCs w:val="1"/>
          <w:sz w:val="28"/>
          <w:szCs w:val="28"/>
        </w:rPr>
      </w:pPr>
    </w:p>
    <w:p>
      <w:pPr>
        <w:pStyle w:val="Normální"/>
        <w:rPr>
          <w:b w:val="1"/>
          <w:b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</w:rPr>
        <w:t>V</w:t>
      </w:r>
      <w:r>
        <w:rPr>
          <w:i w:val="1"/>
          <w:iCs w:val="1"/>
          <w:sz w:val="24"/>
          <w:szCs w:val="24"/>
          <w:rtl w:val="0"/>
        </w:rPr>
        <w:t>ý</w:t>
      </w:r>
      <w:r>
        <w:rPr>
          <w:i w:val="1"/>
          <w:iCs w:val="1"/>
          <w:sz w:val="24"/>
          <w:szCs w:val="24"/>
          <w:rtl w:val="0"/>
        </w:rPr>
        <w:t>robce :</w:t>
      </w:r>
      <w:r>
        <w:rPr>
          <w:b w:val="1"/>
          <w:bCs w:val="1"/>
          <w:sz w:val="24"/>
          <w:szCs w:val="24"/>
          <w:rtl w:val="0"/>
        </w:rPr>
        <w:t xml:space="preserve"> Radio Frequency Systems GmbH, N</w:t>
      </w:r>
      <w:r>
        <w:rPr>
          <w:b w:val="1"/>
          <w:bCs w:val="1"/>
          <w:sz w:val="24"/>
          <w:szCs w:val="24"/>
          <w:rtl w:val="0"/>
        </w:rPr>
        <w:t>ě</w:t>
      </w:r>
      <w:r>
        <w:rPr>
          <w:b w:val="1"/>
          <w:bCs w:val="1"/>
          <w:sz w:val="24"/>
          <w:szCs w:val="24"/>
          <w:rtl w:val="0"/>
        </w:rPr>
        <w:t xml:space="preserve">mecko </w:t>
      </w:r>
    </w:p>
    <w:p>
      <w:pPr>
        <w:pStyle w:val="Normální"/>
        <w:rPr>
          <w:b w:val="1"/>
          <w:b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</w:rPr>
        <w:t>M</w:t>
      </w:r>
      <w:r>
        <w:rPr>
          <w:i w:val="1"/>
          <w:iCs w:val="1"/>
          <w:sz w:val="24"/>
          <w:szCs w:val="24"/>
          <w:rtl w:val="0"/>
        </w:rPr>
        <w:t>í</w:t>
      </w:r>
      <w:r>
        <w:rPr>
          <w:i w:val="1"/>
          <w:iCs w:val="1"/>
          <w:sz w:val="24"/>
          <w:szCs w:val="24"/>
          <w:rtl w:val="0"/>
        </w:rPr>
        <w:t>sto ur</w:t>
      </w:r>
      <w:r>
        <w:rPr>
          <w:i w:val="1"/>
          <w:iCs w:val="1"/>
          <w:sz w:val="24"/>
          <w:szCs w:val="24"/>
          <w:rtl w:val="0"/>
        </w:rPr>
        <w:t>č</w:t>
      </w:r>
      <w:r>
        <w:rPr>
          <w:i w:val="1"/>
          <w:iCs w:val="1"/>
          <w:sz w:val="24"/>
          <w:szCs w:val="24"/>
          <w:rtl w:val="0"/>
        </w:rPr>
        <w:t>en</w:t>
      </w:r>
      <w:r>
        <w:rPr>
          <w:i w:val="1"/>
          <w:iCs w:val="1"/>
          <w:sz w:val="24"/>
          <w:szCs w:val="24"/>
          <w:rtl w:val="0"/>
        </w:rPr>
        <w:t xml:space="preserve">í </w:t>
      </w:r>
      <w:r>
        <w:rPr>
          <w:i w:val="1"/>
          <w:iCs w:val="1"/>
          <w:sz w:val="24"/>
          <w:szCs w:val="24"/>
          <w:rtl w:val="0"/>
        </w:rPr>
        <w:t>dod</w:t>
      </w:r>
      <w:r>
        <w:rPr>
          <w:i w:val="1"/>
          <w:iCs w:val="1"/>
          <w:sz w:val="24"/>
          <w:szCs w:val="24"/>
          <w:rtl w:val="0"/>
        </w:rPr>
        <w:t>á</w:t>
      </w:r>
      <w:r>
        <w:rPr>
          <w:i w:val="1"/>
          <w:iCs w:val="1"/>
          <w:sz w:val="24"/>
          <w:szCs w:val="24"/>
          <w:rtl w:val="0"/>
        </w:rPr>
        <w:t>vky :</w:t>
      </w:r>
      <w:r>
        <w:rPr>
          <w:b w:val="1"/>
          <w:bCs w:val="1"/>
          <w:sz w:val="24"/>
          <w:szCs w:val="24"/>
          <w:rtl w:val="0"/>
        </w:rPr>
        <w:t xml:space="preserve"> Brno, ul. Barv</w:t>
      </w:r>
      <w:r>
        <w:rPr>
          <w:b w:val="1"/>
          <w:bCs w:val="1"/>
          <w:sz w:val="24"/>
          <w:szCs w:val="24"/>
          <w:rtl w:val="0"/>
        </w:rPr>
        <w:t>íř</w:t>
      </w:r>
      <w:r>
        <w:rPr>
          <w:b w:val="1"/>
          <w:bCs w:val="1"/>
          <w:sz w:val="24"/>
          <w:szCs w:val="24"/>
          <w:rtl w:val="0"/>
        </w:rPr>
        <w:t>sk</w:t>
      </w:r>
      <w:r>
        <w:rPr>
          <w:b w:val="1"/>
          <w:bCs w:val="1"/>
          <w:sz w:val="24"/>
          <w:szCs w:val="24"/>
          <w:rtl w:val="0"/>
        </w:rPr>
        <w:t xml:space="preserve">á </w:t>
      </w:r>
      <w:r>
        <w:rPr>
          <w:b w:val="1"/>
          <w:bCs w:val="1"/>
          <w:sz w:val="24"/>
          <w:szCs w:val="24"/>
          <w:rtl w:val="0"/>
        </w:rPr>
        <w:t>5</w:t>
      </w:r>
    </w:p>
    <w:p>
      <w:pPr>
        <w:pStyle w:val="Normální"/>
        <w:rPr>
          <w:b w:val="1"/>
          <w:bCs w:val="1"/>
          <w:sz w:val="24"/>
          <w:szCs w:val="24"/>
        </w:rPr>
      </w:pPr>
    </w:p>
    <w:p>
      <w:pPr>
        <w:pStyle w:val="Nadpis 4"/>
        <w:rPr>
          <w:rtl w:val="0"/>
        </w:rPr>
      </w:pPr>
      <w:r>
        <w:rPr>
          <w:rtl w:val="0"/>
        </w:rPr>
        <w:t>Pol. 2.1 Vyza</w:t>
      </w:r>
      <w:r>
        <w:rPr>
          <w:rtl w:val="0"/>
        </w:rPr>
        <w:t>ř</w:t>
      </w:r>
      <w:r>
        <w:rPr>
          <w:rtl w:val="0"/>
        </w:rPr>
        <w:t>ovac</w:t>
      </w:r>
      <w:r>
        <w:rPr>
          <w:rtl w:val="0"/>
        </w:rPr>
        <w:t xml:space="preserve">í </w:t>
      </w:r>
      <w:r>
        <w:rPr>
          <w:rtl w:val="0"/>
        </w:rPr>
        <w:t>koaxi</w:t>
      </w:r>
      <w:r>
        <w:rPr>
          <w:rtl w:val="0"/>
        </w:rPr>
        <w:t>á</w:t>
      </w:r>
      <w:r>
        <w:rPr>
          <w:rtl w:val="0"/>
        </w:rPr>
        <w:t>ln</w:t>
      </w:r>
      <w:r>
        <w:rPr>
          <w:rtl w:val="0"/>
        </w:rPr>
        <w:t xml:space="preserve">í </w:t>
      </w:r>
      <w:r>
        <w:rPr>
          <w:rtl w:val="0"/>
        </w:rPr>
        <w:t>kabel RLKW 12-50JFNA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Impedance</w:t>
        <w:tab/>
        <w:tab/>
        <w:tab/>
        <w:t>50 Ohm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Vn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j</w:t>
      </w:r>
      <w:r>
        <w:rPr>
          <w:sz w:val="24"/>
          <w:szCs w:val="24"/>
          <w:rtl w:val="0"/>
        </w:rPr>
        <w:t xml:space="preserve">ší </w:t>
      </w:r>
      <w:r>
        <w:rPr>
          <w:sz w:val="24"/>
          <w:szCs w:val="24"/>
          <w:rtl w:val="0"/>
        </w:rPr>
        <w:t>pr</w:t>
      </w:r>
      <w:r>
        <w:rPr>
          <w:sz w:val="24"/>
          <w:szCs w:val="24"/>
          <w:rtl w:val="0"/>
        </w:rPr>
        <w:t>ů</w:t>
      </w:r>
      <w:r>
        <w:rPr>
          <w:sz w:val="24"/>
          <w:szCs w:val="24"/>
          <w:rtl w:val="0"/>
        </w:rPr>
        <w:t>m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r</w:t>
        <w:tab/>
        <w:tab/>
        <w:tab/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Hmotnost</w:t>
        <w:tab/>
        <w:tab/>
        <w:tab/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Vn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j</w:t>
      </w:r>
      <w:r>
        <w:rPr>
          <w:sz w:val="24"/>
          <w:szCs w:val="24"/>
          <w:rtl w:val="0"/>
        </w:rPr>
        <w:t xml:space="preserve">ší </w:t>
      </w:r>
      <w:r>
        <w:rPr>
          <w:sz w:val="24"/>
          <w:szCs w:val="24"/>
          <w:rtl w:val="0"/>
        </w:rPr>
        <w:t>proveden</w:t>
      </w:r>
      <w:r>
        <w:rPr>
          <w:sz w:val="24"/>
          <w:szCs w:val="24"/>
          <w:rtl w:val="0"/>
        </w:rPr>
        <w:t>í</w:t>
        <w:tab/>
        <w:tab/>
      </w:r>
      <w:r>
        <w:rPr>
          <w:sz w:val="24"/>
          <w:szCs w:val="24"/>
          <w:rtl w:val="0"/>
        </w:rPr>
        <w:t>standardn</w:t>
      </w:r>
      <w:r>
        <w:rPr>
          <w:sz w:val="24"/>
          <w:szCs w:val="24"/>
          <w:rtl w:val="0"/>
        </w:rPr>
        <w:t>í</w:t>
      </w: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Mno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stv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:                      </w:t>
      </w:r>
      <w:r>
        <w:rPr>
          <w:sz w:val="24"/>
          <w:szCs w:val="24"/>
          <w:rtl w:val="0"/>
        </w:rPr>
        <w:t>1979</w:t>
      </w:r>
      <w:r>
        <w:rPr>
          <w:sz w:val="24"/>
          <w:szCs w:val="24"/>
          <w:rtl w:val="0"/>
        </w:rPr>
        <w:t xml:space="preserve"> m </w:t>
      </w: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adpis 1"/>
        <w:ind w:left="708" w:firstLine="708"/>
        <w:rPr>
          <w:rtl w:val="0"/>
        </w:rPr>
      </w:pPr>
      <w:r>
        <w:rPr>
          <w:rtl w:val="0"/>
        </w:rPr>
        <w:t>Technicko - obchodn</w:t>
      </w:r>
      <w:r>
        <w:rPr>
          <w:rtl w:val="0"/>
        </w:rPr>
        <w:t xml:space="preserve">í </w:t>
      </w:r>
      <w:r>
        <w:rPr>
          <w:rtl w:val="0"/>
        </w:rPr>
        <w:t>specifikace dod</w:t>
      </w:r>
      <w:r>
        <w:rPr>
          <w:rtl w:val="0"/>
        </w:rPr>
        <w:t>á</w:t>
      </w:r>
      <w:r>
        <w:rPr>
          <w:rtl w:val="0"/>
        </w:rPr>
        <w:t xml:space="preserve">vek </w:t>
      </w:r>
      <w:r>
        <w:rPr>
          <w:rtl w:val="0"/>
        </w:rPr>
        <w:t>č</w:t>
      </w:r>
      <w:r>
        <w:rPr>
          <w:rtl w:val="0"/>
        </w:rPr>
        <w:t>.3</w:t>
      </w:r>
    </w:p>
    <w:p>
      <w:pPr>
        <w:pStyle w:val="Normální"/>
        <w:rPr>
          <w:b w:val="1"/>
          <w:bCs w:val="1"/>
          <w:sz w:val="28"/>
          <w:szCs w:val="28"/>
        </w:rPr>
      </w:pPr>
    </w:p>
    <w:p>
      <w:pPr>
        <w:pStyle w:val="Normální"/>
        <w:rPr>
          <w:b w:val="1"/>
          <w:b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</w:rPr>
        <w:t>V</w:t>
      </w:r>
      <w:r>
        <w:rPr>
          <w:i w:val="1"/>
          <w:iCs w:val="1"/>
          <w:sz w:val="24"/>
          <w:szCs w:val="24"/>
          <w:rtl w:val="0"/>
        </w:rPr>
        <w:t>ý</w:t>
      </w:r>
      <w:r>
        <w:rPr>
          <w:i w:val="1"/>
          <w:iCs w:val="1"/>
          <w:sz w:val="24"/>
          <w:szCs w:val="24"/>
          <w:rtl w:val="0"/>
        </w:rPr>
        <w:t>robce :</w:t>
      </w:r>
      <w:r>
        <w:rPr>
          <w:b w:val="1"/>
          <w:bCs w:val="1"/>
          <w:sz w:val="24"/>
          <w:szCs w:val="24"/>
          <w:rtl w:val="0"/>
        </w:rPr>
        <w:t xml:space="preserve"> KonekTel, a.s., Pardubice</w:t>
      </w:r>
    </w:p>
    <w:p>
      <w:pPr>
        <w:pStyle w:val="Normální"/>
        <w:rPr>
          <w:b w:val="1"/>
          <w:b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</w:rPr>
        <w:t>M</w:t>
      </w:r>
      <w:r>
        <w:rPr>
          <w:i w:val="1"/>
          <w:iCs w:val="1"/>
          <w:sz w:val="24"/>
          <w:szCs w:val="24"/>
          <w:rtl w:val="0"/>
        </w:rPr>
        <w:t>í</w:t>
      </w:r>
      <w:r>
        <w:rPr>
          <w:i w:val="1"/>
          <w:iCs w:val="1"/>
          <w:sz w:val="24"/>
          <w:szCs w:val="24"/>
          <w:rtl w:val="0"/>
        </w:rPr>
        <w:t>sto ur</w:t>
      </w:r>
      <w:r>
        <w:rPr>
          <w:i w:val="1"/>
          <w:iCs w:val="1"/>
          <w:sz w:val="24"/>
          <w:szCs w:val="24"/>
          <w:rtl w:val="0"/>
        </w:rPr>
        <w:t>č</w:t>
      </w:r>
      <w:r>
        <w:rPr>
          <w:i w:val="1"/>
          <w:iCs w:val="1"/>
          <w:sz w:val="24"/>
          <w:szCs w:val="24"/>
          <w:rtl w:val="0"/>
        </w:rPr>
        <w:t>en</w:t>
      </w:r>
      <w:r>
        <w:rPr>
          <w:i w:val="1"/>
          <w:iCs w:val="1"/>
          <w:sz w:val="24"/>
          <w:szCs w:val="24"/>
          <w:rtl w:val="0"/>
        </w:rPr>
        <w:t xml:space="preserve">í </w:t>
      </w:r>
      <w:r>
        <w:rPr>
          <w:i w:val="1"/>
          <w:iCs w:val="1"/>
          <w:sz w:val="24"/>
          <w:szCs w:val="24"/>
          <w:rtl w:val="0"/>
        </w:rPr>
        <w:t>dod</w:t>
      </w:r>
      <w:r>
        <w:rPr>
          <w:i w:val="1"/>
          <w:iCs w:val="1"/>
          <w:sz w:val="24"/>
          <w:szCs w:val="24"/>
          <w:rtl w:val="0"/>
        </w:rPr>
        <w:t>á</w:t>
      </w:r>
      <w:r>
        <w:rPr>
          <w:i w:val="1"/>
          <w:iCs w:val="1"/>
          <w:sz w:val="24"/>
          <w:szCs w:val="24"/>
          <w:rtl w:val="0"/>
        </w:rPr>
        <w:t>vky :</w:t>
      </w:r>
      <w:r>
        <w:rPr>
          <w:b w:val="1"/>
          <w:bCs w:val="1"/>
          <w:sz w:val="24"/>
          <w:szCs w:val="24"/>
          <w:rtl w:val="0"/>
        </w:rPr>
        <w:t xml:space="preserve"> Brno, ul. Barv</w:t>
      </w:r>
      <w:r>
        <w:rPr>
          <w:b w:val="1"/>
          <w:bCs w:val="1"/>
          <w:sz w:val="24"/>
          <w:szCs w:val="24"/>
          <w:rtl w:val="0"/>
        </w:rPr>
        <w:t>íř</w:t>
      </w:r>
      <w:r>
        <w:rPr>
          <w:b w:val="1"/>
          <w:bCs w:val="1"/>
          <w:sz w:val="24"/>
          <w:szCs w:val="24"/>
          <w:rtl w:val="0"/>
        </w:rPr>
        <w:t>sk</w:t>
      </w:r>
      <w:r>
        <w:rPr>
          <w:b w:val="1"/>
          <w:bCs w:val="1"/>
          <w:sz w:val="24"/>
          <w:szCs w:val="24"/>
          <w:rtl w:val="0"/>
        </w:rPr>
        <w:t xml:space="preserve">á </w:t>
      </w:r>
      <w:r>
        <w:rPr>
          <w:b w:val="1"/>
          <w:bCs w:val="1"/>
          <w:sz w:val="24"/>
          <w:szCs w:val="24"/>
          <w:rtl w:val="0"/>
        </w:rPr>
        <w:t>5</w:t>
      </w:r>
      <w:r>
        <w:rPr>
          <w:i w:val="1"/>
          <w:iCs w:val="1"/>
          <w:sz w:val="24"/>
          <w:szCs w:val="24"/>
          <w:rtl w:val="0"/>
        </w:rPr>
        <w:t xml:space="preserve"> </w:t>
      </w:r>
    </w:p>
    <w:p>
      <w:pPr>
        <w:pStyle w:val="Normální"/>
        <w:rPr>
          <w:b w:val="1"/>
          <w:bCs w:val="1"/>
          <w:sz w:val="24"/>
          <w:szCs w:val="24"/>
        </w:rPr>
      </w:pPr>
    </w:p>
    <w:p>
      <w:pPr>
        <w:pStyle w:val="Nadpis 4"/>
        <w:rPr>
          <w:rtl w:val="0"/>
        </w:rPr>
      </w:pPr>
      <w:r>
        <w:rPr>
          <w:rtl w:val="0"/>
        </w:rPr>
        <w:t>Pol. 3.1 D</w:t>
      </w:r>
      <w:r>
        <w:rPr>
          <w:rtl w:val="0"/>
        </w:rPr>
        <w:t>ě</w:t>
      </w:r>
      <w:r>
        <w:rPr>
          <w:rtl w:val="0"/>
        </w:rPr>
        <w:t>li</w:t>
      </w:r>
      <w:r>
        <w:rPr>
          <w:rtl w:val="0"/>
        </w:rPr>
        <w:t xml:space="preserve">č </w:t>
      </w:r>
      <w:r>
        <w:rPr>
          <w:rtl w:val="0"/>
        </w:rPr>
        <w:t>v</w:t>
      </w:r>
      <w:r>
        <w:rPr>
          <w:rtl w:val="0"/>
        </w:rPr>
        <w:t>ý</w:t>
      </w:r>
      <w:r>
        <w:rPr>
          <w:rtl w:val="0"/>
        </w:rPr>
        <w:t>konu  DE12_MM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 Impedance</w:t>
        <w:tab/>
        <w:tab/>
        <w:tab/>
        <w:t>50 Ohm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D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l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pom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r                           1:02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Frekven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p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smo</w:t>
        <w:tab/>
        <w:tab/>
        <w:t>VHF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Vstup</w:t>
        <w:tab/>
        <w:tab/>
        <w:tab/>
        <w:tab/>
        <w:t>1 (max. 100W)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stup</w:t>
        <w:tab/>
        <w:tab/>
        <w:tab/>
        <w:tab/>
        <w:t>2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Konektory                               N(M)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Pracovn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teplota</w:t>
        <w:tab/>
        <w:tab/>
        <w:t>-10 do +55 st. C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Kryt</w:t>
      </w:r>
      <w:r>
        <w:rPr>
          <w:sz w:val="24"/>
          <w:szCs w:val="24"/>
          <w:rtl w:val="0"/>
        </w:rPr>
        <w:t>í</w:t>
        <w:tab/>
        <w:tab/>
        <w:tab/>
        <w:tab/>
      </w:r>
      <w:r>
        <w:rPr>
          <w:sz w:val="24"/>
          <w:szCs w:val="24"/>
          <w:rtl w:val="0"/>
        </w:rPr>
        <w:t>pro vn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j</w:t>
      </w:r>
      <w:r>
        <w:rPr>
          <w:sz w:val="24"/>
          <w:szCs w:val="24"/>
          <w:rtl w:val="0"/>
        </w:rPr>
        <w:t xml:space="preserve">ší </w:t>
      </w:r>
      <w:r>
        <w:rPr>
          <w:sz w:val="24"/>
          <w:szCs w:val="24"/>
          <w:rtl w:val="0"/>
        </w:rPr>
        <w:t>mont</w:t>
      </w:r>
      <w:r>
        <w:rPr>
          <w:sz w:val="24"/>
          <w:szCs w:val="24"/>
          <w:rtl w:val="0"/>
        </w:rPr>
        <w:t xml:space="preserve">áž </w:t>
      </w:r>
      <w:r>
        <w:rPr>
          <w:sz w:val="24"/>
          <w:szCs w:val="24"/>
          <w:rtl w:val="0"/>
        </w:rPr>
        <w:t>IP 65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Instalace</w:t>
        <w:tab/>
        <w:tab/>
        <w:tab/>
        <w:t>v kovov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krabici (mechanick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ochrana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ed po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kozen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m)</w:t>
      </w: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Mno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stv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:                      1 ks </w:t>
      </w: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adpis 1"/>
        <w:ind w:left="708" w:firstLine="708"/>
        <w:rPr>
          <w:rtl w:val="0"/>
        </w:rPr>
      </w:pPr>
      <w:r>
        <w:rPr>
          <w:rtl w:val="0"/>
        </w:rPr>
        <w:t>Technicko - obchodn</w:t>
      </w:r>
      <w:r>
        <w:rPr>
          <w:rtl w:val="0"/>
        </w:rPr>
        <w:t xml:space="preserve">í </w:t>
      </w:r>
      <w:r>
        <w:rPr>
          <w:rtl w:val="0"/>
        </w:rPr>
        <w:t>specifikace dod</w:t>
      </w:r>
      <w:r>
        <w:rPr>
          <w:rtl w:val="0"/>
        </w:rPr>
        <w:t>á</w:t>
      </w:r>
      <w:r>
        <w:rPr>
          <w:rtl w:val="0"/>
        </w:rPr>
        <w:t xml:space="preserve">vek </w:t>
      </w:r>
      <w:r>
        <w:rPr>
          <w:rtl w:val="0"/>
        </w:rPr>
        <w:t>č</w:t>
      </w:r>
      <w:r>
        <w:rPr>
          <w:rtl w:val="0"/>
        </w:rPr>
        <w:t>.4</w:t>
      </w:r>
    </w:p>
    <w:p>
      <w:pPr>
        <w:pStyle w:val="Normální"/>
        <w:rPr>
          <w:b w:val="1"/>
          <w:bCs w:val="1"/>
          <w:sz w:val="28"/>
          <w:szCs w:val="28"/>
        </w:rPr>
      </w:pPr>
    </w:p>
    <w:p>
      <w:pPr>
        <w:pStyle w:val="Normální"/>
        <w:rPr>
          <w:b w:val="1"/>
          <w:b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</w:rPr>
        <w:t>V</w:t>
      </w:r>
      <w:r>
        <w:rPr>
          <w:i w:val="1"/>
          <w:iCs w:val="1"/>
          <w:sz w:val="24"/>
          <w:szCs w:val="24"/>
          <w:rtl w:val="0"/>
        </w:rPr>
        <w:t>ý</w:t>
      </w:r>
      <w:r>
        <w:rPr>
          <w:i w:val="1"/>
          <w:iCs w:val="1"/>
          <w:sz w:val="24"/>
          <w:szCs w:val="24"/>
          <w:rtl w:val="0"/>
        </w:rPr>
        <w:t>robce :</w:t>
      </w:r>
      <w:r>
        <w:rPr>
          <w:b w:val="1"/>
          <w:bCs w:val="1"/>
          <w:sz w:val="24"/>
          <w:szCs w:val="24"/>
          <w:rtl w:val="0"/>
        </w:rPr>
        <w:t xml:space="preserve"> KonekTel, a.s., Pardubice</w:t>
      </w:r>
    </w:p>
    <w:p>
      <w:pPr>
        <w:pStyle w:val="Normální"/>
        <w:rPr>
          <w:b w:val="1"/>
          <w:b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</w:rPr>
        <w:t>M</w:t>
      </w:r>
      <w:r>
        <w:rPr>
          <w:i w:val="1"/>
          <w:iCs w:val="1"/>
          <w:sz w:val="24"/>
          <w:szCs w:val="24"/>
          <w:rtl w:val="0"/>
        </w:rPr>
        <w:t>í</w:t>
      </w:r>
      <w:r>
        <w:rPr>
          <w:i w:val="1"/>
          <w:iCs w:val="1"/>
          <w:sz w:val="24"/>
          <w:szCs w:val="24"/>
          <w:rtl w:val="0"/>
        </w:rPr>
        <w:t>sto ur</w:t>
      </w:r>
      <w:r>
        <w:rPr>
          <w:i w:val="1"/>
          <w:iCs w:val="1"/>
          <w:sz w:val="24"/>
          <w:szCs w:val="24"/>
          <w:rtl w:val="0"/>
        </w:rPr>
        <w:t>č</w:t>
      </w:r>
      <w:r>
        <w:rPr>
          <w:i w:val="1"/>
          <w:iCs w:val="1"/>
          <w:sz w:val="24"/>
          <w:szCs w:val="24"/>
          <w:rtl w:val="0"/>
        </w:rPr>
        <w:t>en</w:t>
      </w:r>
      <w:r>
        <w:rPr>
          <w:i w:val="1"/>
          <w:iCs w:val="1"/>
          <w:sz w:val="24"/>
          <w:szCs w:val="24"/>
          <w:rtl w:val="0"/>
        </w:rPr>
        <w:t xml:space="preserve">í </w:t>
      </w:r>
      <w:r>
        <w:rPr>
          <w:i w:val="1"/>
          <w:iCs w:val="1"/>
          <w:sz w:val="24"/>
          <w:szCs w:val="24"/>
          <w:rtl w:val="0"/>
        </w:rPr>
        <w:t>dod</w:t>
      </w:r>
      <w:r>
        <w:rPr>
          <w:i w:val="1"/>
          <w:iCs w:val="1"/>
          <w:sz w:val="24"/>
          <w:szCs w:val="24"/>
          <w:rtl w:val="0"/>
        </w:rPr>
        <w:t>á</w:t>
      </w:r>
      <w:r>
        <w:rPr>
          <w:i w:val="1"/>
          <w:iCs w:val="1"/>
          <w:sz w:val="24"/>
          <w:szCs w:val="24"/>
          <w:rtl w:val="0"/>
        </w:rPr>
        <w:t>vky :</w:t>
      </w:r>
      <w:r>
        <w:rPr>
          <w:b w:val="1"/>
          <w:bCs w:val="1"/>
          <w:sz w:val="24"/>
          <w:szCs w:val="24"/>
          <w:rtl w:val="0"/>
        </w:rPr>
        <w:t xml:space="preserve"> Brno, ul. Barv</w:t>
      </w:r>
      <w:r>
        <w:rPr>
          <w:b w:val="1"/>
          <w:bCs w:val="1"/>
          <w:sz w:val="24"/>
          <w:szCs w:val="24"/>
          <w:rtl w:val="0"/>
        </w:rPr>
        <w:t>íř</w:t>
      </w:r>
      <w:r>
        <w:rPr>
          <w:b w:val="1"/>
          <w:bCs w:val="1"/>
          <w:sz w:val="24"/>
          <w:szCs w:val="24"/>
          <w:rtl w:val="0"/>
        </w:rPr>
        <w:t>sk</w:t>
      </w:r>
      <w:r>
        <w:rPr>
          <w:b w:val="1"/>
          <w:bCs w:val="1"/>
          <w:sz w:val="24"/>
          <w:szCs w:val="24"/>
          <w:rtl w:val="0"/>
        </w:rPr>
        <w:t xml:space="preserve">á </w:t>
      </w:r>
      <w:r>
        <w:rPr>
          <w:b w:val="1"/>
          <w:bCs w:val="1"/>
          <w:sz w:val="24"/>
          <w:szCs w:val="24"/>
          <w:rtl w:val="0"/>
        </w:rPr>
        <w:t>5</w:t>
      </w:r>
      <w:r>
        <w:rPr>
          <w:i w:val="1"/>
          <w:iCs w:val="1"/>
          <w:sz w:val="24"/>
          <w:szCs w:val="24"/>
          <w:rtl w:val="0"/>
        </w:rPr>
        <w:t xml:space="preserve"> </w:t>
      </w:r>
    </w:p>
    <w:p>
      <w:pPr>
        <w:pStyle w:val="Normální"/>
        <w:rPr>
          <w:b w:val="1"/>
          <w:bCs w:val="1"/>
          <w:sz w:val="24"/>
          <w:szCs w:val="24"/>
        </w:rPr>
      </w:pPr>
    </w:p>
    <w:p>
      <w:pPr>
        <w:pStyle w:val="Nadpis 4"/>
        <w:rPr>
          <w:rtl w:val="0"/>
        </w:rPr>
      </w:pPr>
      <w:r>
        <w:rPr>
          <w:rtl w:val="0"/>
        </w:rPr>
        <w:t>Pol. 4.1 Koaxi</w:t>
      </w:r>
      <w:r>
        <w:rPr>
          <w:rtl w:val="0"/>
        </w:rPr>
        <w:t>á</w:t>
      </w:r>
      <w:r>
        <w:rPr>
          <w:rtl w:val="0"/>
        </w:rPr>
        <w:t>ln</w:t>
      </w:r>
      <w:r>
        <w:rPr>
          <w:rtl w:val="0"/>
        </w:rPr>
        <w:t xml:space="preserve">í  </w:t>
      </w:r>
      <w:r>
        <w:rPr>
          <w:rtl w:val="0"/>
        </w:rPr>
        <w:t>odbo</w:t>
      </w:r>
      <w:r>
        <w:rPr>
          <w:rtl w:val="0"/>
        </w:rPr>
        <w:t>č</w:t>
      </w:r>
      <w:r>
        <w:rPr>
          <w:rtl w:val="0"/>
        </w:rPr>
        <w:t>ova</w:t>
      </w:r>
      <w:r>
        <w:rPr>
          <w:rtl w:val="0"/>
        </w:rPr>
        <w:t xml:space="preserve">č </w:t>
      </w:r>
      <w:r>
        <w:rPr>
          <w:rtl w:val="0"/>
        </w:rPr>
        <w:t>OD10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Impedance</w:t>
        <w:tab/>
        <w:tab/>
        <w:tab/>
        <w:t>50 Ohm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Vstup</w:t>
        <w:tab/>
        <w:tab/>
        <w:tab/>
        <w:tab/>
        <w:t>1 (max. 100W)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stup</w:t>
        <w:tab/>
        <w:tab/>
        <w:tab/>
        <w:tab/>
        <w:t>2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Konektory                               N(M)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Pracovn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teplota</w:t>
        <w:tab/>
        <w:tab/>
        <w:t>-10 do +55 st. C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Kryt</w:t>
      </w:r>
      <w:r>
        <w:rPr>
          <w:sz w:val="24"/>
          <w:szCs w:val="24"/>
          <w:rtl w:val="0"/>
        </w:rPr>
        <w:t>í</w:t>
        <w:tab/>
        <w:tab/>
        <w:tab/>
        <w:tab/>
      </w:r>
      <w:r>
        <w:rPr>
          <w:sz w:val="24"/>
          <w:szCs w:val="24"/>
          <w:rtl w:val="0"/>
        </w:rPr>
        <w:t>pro vn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j</w:t>
      </w:r>
      <w:r>
        <w:rPr>
          <w:sz w:val="24"/>
          <w:szCs w:val="24"/>
          <w:rtl w:val="0"/>
        </w:rPr>
        <w:t xml:space="preserve">ší </w:t>
      </w:r>
      <w:r>
        <w:rPr>
          <w:sz w:val="24"/>
          <w:szCs w:val="24"/>
          <w:rtl w:val="0"/>
        </w:rPr>
        <w:t>mont</w:t>
      </w:r>
      <w:r>
        <w:rPr>
          <w:sz w:val="24"/>
          <w:szCs w:val="24"/>
          <w:rtl w:val="0"/>
        </w:rPr>
        <w:t xml:space="preserve">áž </w:t>
      </w:r>
      <w:r>
        <w:rPr>
          <w:sz w:val="24"/>
          <w:szCs w:val="24"/>
          <w:rtl w:val="0"/>
        </w:rPr>
        <w:t>IP 65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Instalace</w:t>
        <w:tab/>
        <w:tab/>
        <w:tab/>
        <w:t>v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kovov</w:t>
      </w:r>
      <w:r>
        <w:rPr>
          <w:sz w:val="24"/>
          <w:szCs w:val="24"/>
          <w:rtl w:val="0"/>
        </w:rPr>
        <w:t xml:space="preserve">é  </w:t>
      </w:r>
      <w:r>
        <w:rPr>
          <w:sz w:val="24"/>
          <w:szCs w:val="24"/>
          <w:rtl w:val="0"/>
        </w:rPr>
        <w:t>krabici (mechanick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ochrana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ed po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kozen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m)</w:t>
      </w: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Mno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stv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:                      7 ks </w:t>
      </w: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adpis 1"/>
        <w:ind w:left="708" w:firstLine="708"/>
        <w:rPr>
          <w:rtl w:val="0"/>
        </w:rPr>
      </w:pPr>
      <w:r>
        <w:rPr>
          <w:rtl w:val="0"/>
        </w:rPr>
        <w:t>Technicko - obchodn</w:t>
      </w:r>
      <w:r>
        <w:rPr>
          <w:rtl w:val="0"/>
        </w:rPr>
        <w:t xml:space="preserve">í </w:t>
      </w:r>
      <w:r>
        <w:rPr>
          <w:rtl w:val="0"/>
        </w:rPr>
        <w:t>specifikace dod</w:t>
      </w:r>
      <w:r>
        <w:rPr>
          <w:rtl w:val="0"/>
        </w:rPr>
        <w:t>á</w:t>
      </w:r>
      <w:r>
        <w:rPr>
          <w:rtl w:val="0"/>
        </w:rPr>
        <w:t xml:space="preserve">vek </w:t>
      </w:r>
      <w:r>
        <w:rPr>
          <w:rtl w:val="0"/>
        </w:rPr>
        <w:t>č</w:t>
      </w:r>
      <w:r>
        <w:rPr>
          <w:rtl w:val="0"/>
        </w:rPr>
        <w:t>.5</w:t>
      </w:r>
    </w:p>
    <w:p>
      <w:pPr>
        <w:pStyle w:val="Normální"/>
        <w:rPr>
          <w:b w:val="1"/>
          <w:bCs w:val="1"/>
          <w:sz w:val="28"/>
          <w:szCs w:val="28"/>
        </w:rPr>
      </w:pPr>
    </w:p>
    <w:p>
      <w:pPr>
        <w:pStyle w:val="Normální"/>
        <w:rPr>
          <w:b w:val="1"/>
          <w:b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</w:rPr>
        <w:t>V</w:t>
      </w:r>
      <w:r>
        <w:rPr>
          <w:i w:val="1"/>
          <w:iCs w:val="1"/>
          <w:sz w:val="24"/>
          <w:szCs w:val="24"/>
          <w:rtl w:val="0"/>
        </w:rPr>
        <w:t>ý</w:t>
      </w:r>
      <w:r>
        <w:rPr>
          <w:i w:val="1"/>
          <w:iCs w:val="1"/>
          <w:sz w:val="24"/>
          <w:szCs w:val="24"/>
          <w:rtl w:val="0"/>
        </w:rPr>
        <w:t>robce :</w:t>
      </w:r>
      <w:r>
        <w:rPr>
          <w:b w:val="1"/>
          <w:bCs w:val="1"/>
          <w:sz w:val="24"/>
          <w:szCs w:val="24"/>
          <w:rtl w:val="0"/>
        </w:rPr>
        <w:t xml:space="preserve"> KonekTel, a.s., Pardubice</w:t>
      </w:r>
    </w:p>
    <w:p>
      <w:pPr>
        <w:pStyle w:val="Normální"/>
        <w:rPr>
          <w:b w:val="1"/>
          <w:b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</w:rPr>
        <w:t>M</w:t>
      </w:r>
      <w:r>
        <w:rPr>
          <w:i w:val="1"/>
          <w:iCs w:val="1"/>
          <w:sz w:val="24"/>
          <w:szCs w:val="24"/>
          <w:rtl w:val="0"/>
        </w:rPr>
        <w:t>í</w:t>
      </w:r>
      <w:r>
        <w:rPr>
          <w:i w:val="1"/>
          <w:iCs w:val="1"/>
          <w:sz w:val="24"/>
          <w:szCs w:val="24"/>
          <w:rtl w:val="0"/>
        </w:rPr>
        <w:t>sto ur</w:t>
      </w:r>
      <w:r>
        <w:rPr>
          <w:i w:val="1"/>
          <w:iCs w:val="1"/>
          <w:sz w:val="24"/>
          <w:szCs w:val="24"/>
          <w:rtl w:val="0"/>
        </w:rPr>
        <w:t>č</w:t>
      </w:r>
      <w:r>
        <w:rPr>
          <w:i w:val="1"/>
          <w:iCs w:val="1"/>
          <w:sz w:val="24"/>
          <w:szCs w:val="24"/>
          <w:rtl w:val="0"/>
        </w:rPr>
        <w:t>en</w:t>
      </w:r>
      <w:r>
        <w:rPr>
          <w:i w:val="1"/>
          <w:iCs w:val="1"/>
          <w:sz w:val="24"/>
          <w:szCs w:val="24"/>
          <w:rtl w:val="0"/>
        </w:rPr>
        <w:t xml:space="preserve">í </w:t>
      </w:r>
      <w:r>
        <w:rPr>
          <w:i w:val="1"/>
          <w:iCs w:val="1"/>
          <w:sz w:val="24"/>
          <w:szCs w:val="24"/>
          <w:rtl w:val="0"/>
        </w:rPr>
        <w:t>dod</w:t>
      </w:r>
      <w:r>
        <w:rPr>
          <w:i w:val="1"/>
          <w:iCs w:val="1"/>
          <w:sz w:val="24"/>
          <w:szCs w:val="24"/>
          <w:rtl w:val="0"/>
        </w:rPr>
        <w:t>á</w:t>
      </w:r>
      <w:r>
        <w:rPr>
          <w:i w:val="1"/>
          <w:iCs w:val="1"/>
          <w:sz w:val="24"/>
          <w:szCs w:val="24"/>
          <w:rtl w:val="0"/>
        </w:rPr>
        <w:t>vky :</w:t>
      </w:r>
      <w:r>
        <w:rPr>
          <w:b w:val="1"/>
          <w:bCs w:val="1"/>
          <w:sz w:val="24"/>
          <w:szCs w:val="24"/>
          <w:rtl w:val="0"/>
        </w:rPr>
        <w:t xml:space="preserve"> Brno, ul. Barv</w:t>
      </w:r>
      <w:r>
        <w:rPr>
          <w:b w:val="1"/>
          <w:bCs w:val="1"/>
          <w:sz w:val="24"/>
          <w:szCs w:val="24"/>
          <w:rtl w:val="0"/>
        </w:rPr>
        <w:t>íř</w:t>
      </w:r>
      <w:r>
        <w:rPr>
          <w:b w:val="1"/>
          <w:bCs w:val="1"/>
          <w:sz w:val="24"/>
          <w:szCs w:val="24"/>
          <w:rtl w:val="0"/>
        </w:rPr>
        <w:t>sk</w:t>
      </w:r>
      <w:r>
        <w:rPr>
          <w:b w:val="1"/>
          <w:bCs w:val="1"/>
          <w:sz w:val="24"/>
          <w:szCs w:val="24"/>
          <w:rtl w:val="0"/>
        </w:rPr>
        <w:t xml:space="preserve">á </w:t>
      </w:r>
      <w:r>
        <w:rPr>
          <w:b w:val="1"/>
          <w:bCs w:val="1"/>
          <w:sz w:val="24"/>
          <w:szCs w:val="24"/>
          <w:rtl w:val="0"/>
        </w:rPr>
        <w:t>5</w:t>
      </w:r>
      <w:r>
        <w:rPr>
          <w:i w:val="1"/>
          <w:iCs w:val="1"/>
          <w:sz w:val="24"/>
          <w:szCs w:val="24"/>
          <w:rtl w:val="0"/>
        </w:rPr>
        <w:t xml:space="preserve"> </w:t>
      </w:r>
    </w:p>
    <w:p>
      <w:pPr>
        <w:pStyle w:val="Normální"/>
        <w:rPr>
          <w:b w:val="1"/>
          <w:bCs w:val="1"/>
          <w:sz w:val="24"/>
          <w:szCs w:val="24"/>
        </w:rPr>
      </w:pPr>
    </w:p>
    <w:p>
      <w:pPr>
        <w:pStyle w:val="Nadpis 4"/>
        <w:rPr>
          <w:rtl w:val="0"/>
        </w:rPr>
      </w:pPr>
      <w:r>
        <w:rPr>
          <w:rtl w:val="0"/>
        </w:rPr>
        <w:t>Pol. 5.1 Dvoucestn</w:t>
      </w:r>
      <w:r>
        <w:rPr>
          <w:rtl w:val="0"/>
        </w:rPr>
        <w:t xml:space="preserve">ý </w:t>
      </w:r>
      <w:r>
        <w:rPr>
          <w:rtl w:val="0"/>
        </w:rPr>
        <w:t>p</w:t>
      </w:r>
      <w:r>
        <w:rPr>
          <w:rtl w:val="0"/>
        </w:rPr>
        <w:t>á</w:t>
      </w:r>
      <w:r>
        <w:rPr>
          <w:rtl w:val="0"/>
        </w:rPr>
        <w:t>smov</w:t>
      </w:r>
      <w:r>
        <w:rPr>
          <w:rtl w:val="0"/>
        </w:rPr>
        <w:t xml:space="preserve">ý </w:t>
      </w:r>
      <w:r>
        <w:rPr>
          <w:rtl w:val="0"/>
        </w:rPr>
        <w:t>zesilova</w:t>
      </w:r>
      <w:r>
        <w:rPr>
          <w:rtl w:val="0"/>
        </w:rPr>
        <w:t xml:space="preserve">č </w:t>
      </w:r>
      <w:r>
        <w:rPr>
          <w:rtl w:val="0"/>
        </w:rPr>
        <w:t>vysokofrekv. v</w:t>
      </w:r>
      <w:r>
        <w:rPr>
          <w:rtl w:val="0"/>
        </w:rPr>
        <w:t>ý</w:t>
      </w:r>
      <w:r>
        <w:rPr>
          <w:rtl w:val="0"/>
        </w:rPr>
        <w:t>konu RA01_VHF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Kmito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tov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p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smo - rozsah</w:t>
        <w:tab/>
        <w:t xml:space="preserve">146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174 MHz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Vstup</w:t>
        <w:tab/>
        <w:tab/>
        <w:tab/>
        <w:tab/>
        <w:t xml:space="preserve">VF konektor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N- samice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stup</w:t>
        <w:tab/>
        <w:tab/>
        <w:tab/>
        <w:tab/>
        <w:t xml:space="preserve">VF konektor </w:t>
      </w:r>
      <w:r>
        <w:rPr>
          <w:sz w:val="24"/>
          <w:szCs w:val="24"/>
          <w:rtl w:val="0"/>
        </w:rPr>
        <w:t xml:space="preserve">– </w:t>
      </w:r>
      <w:r>
        <w:rPr>
          <w:sz w:val="24"/>
          <w:szCs w:val="24"/>
          <w:rtl w:val="0"/>
        </w:rPr>
        <w:t>N - samice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Nap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jen</w:t>
      </w:r>
      <w:r>
        <w:rPr>
          <w:sz w:val="24"/>
          <w:szCs w:val="24"/>
          <w:rtl w:val="0"/>
        </w:rPr>
        <w:t>í</w:t>
        <w:tab/>
        <w:tab/>
        <w:tab/>
      </w:r>
      <w:r>
        <w:rPr>
          <w:sz w:val="24"/>
          <w:szCs w:val="24"/>
          <w:rtl w:val="0"/>
        </w:rPr>
        <w:t>230V/50 Hz/200W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Pracovn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teplota</w:t>
        <w:tab/>
        <w:tab/>
        <w:t>-10 do +55 st. C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Rozm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ry</w:t>
        <w:tab/>
        <w:tab/>
        <w:tab/>
        <w:t>500x500x225 mm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Kryt</w:t>
      </w:r>
      <w:r>
        <w:rPr>
          <w:sz w:val="24"/>
          <w:szCs w:val="24"/>
          <w:rtl w:val="0"/>
        </w:rPr>
        <w:t>í</w:t>
        <w:tab/>
        <w:tab/>
        <w:tab/>
        <w:tab/>
      </w:r>
      <w:r>
        <w:rPr>
          <w:sz w:val="24"/>
          <w:szCs w:val="24"/>
          <w:rtl w:val="0"/>
        </w:rPr>
        <w:t>pro vn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j</w:t>
      </w:r>
      <w:r>
        <w:rPr>
          <w:sz w:val="24"/>
          <w:szCs w:val="24"/>
          <w:rtl w:val="0"/>
        </w:rPr>
        <w:t xml:space="preserve">ší </w:t>
      </w:r>
      <w:r>
        <w:rPr>
          <w:sz w:val="24"/>
          <w:szCs w:val="24"/>
          <w:rtl w:val="0"/>
        </w:rPr>
        <w:t>mont</w:t>
      </w:r>
      <w:r>
        <w:rPr>
          <w:sz w:val="24"/>
          <w:szCs w:val="24"/>
          <w:rtl w:val="0"/>
        </w:rPr>
        <w:t xml:space="preserve">áž </w:t>
      </w:r>
      <w:r>
        <w:rPr>
          <w:sz w:val="24"/>
          <w:szCs w:val="24"/>
          <w:rtl w:val="0"/>
        </w:rPr>
        <w:t>IP 65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Instalace</w:t>
        <w:tab/>
        <w:tab/>
        <w:tab/>
        <w:t>v nerezov</w:t>
      </w:r>
      <w:r>
        <w:rPr>
          <w:sz w:val="24"/>
          <w:szCs w:val="24"/>
          <w:rtl w:val="0"/>
        </w:rPr>
        <w:t>ý</w:t>
      </w:r>
      <w:r>
        <w:rPr>
          <w:sz w:val="24"/>
          <w:szCs w:val="24"/>
          <w:rtl w:val="0"/>
        </w:rPr>
        <w:t>ch sk</w:t>
      </w:r>
      <w:r>
        <w:rPr>
          <w:sz w:val="24"/>
          <w:szCs w:val="24"/>
          <w:rtl w:val="0"/>
        </w:rPr>
        <w:t>ří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ch (dostate</w:t>
      </w:r>
      <w:r>
        <w:rPr>
          <w:sz w:val="24"/>
          <w:szCs w:val="24"/>
          <w:rtl w:val="0"/>
        </w:rPr>
        <w:t>č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st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>ě</w:t>
      </w:r>
      <w:r>
        <w:rPr>
          <w:sz w:val="24"/>
          <w:szCs w:val="24"/>
          <w:rtl w:val="0"/>
        </w:rPr>
        <w:t>n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>a mechanick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ochrana</w:t>
      </w:r>
      <w:r>
        <w:rPr>
          <w:sz w:val="24"/>
          <w:szCs w:val="24"/>
          <w:rtl w:val="0"/>
        </w:rPr>
        <w:br w:type="textWrapping"/>
        <w:t xml:space="preserve">                                              </w:t>
      </w:r>
      <w:r>
        <w:rPr>
          <w:sz w:val="24"/>
          <w:szCs w:val="24"/>
          <w:rtl w:val="0"/>
        </w:rPr>
        <w:t>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ed po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kozen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m)</w:t>
      </w: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Mno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stv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:                      1 ks </w:t>
      </w: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adpis 1"/>
        <w:ind w:left="708" w:firstLine="708"/>
        <w:rPr>
          <w:rtl w:val="0"/>
        </w:rPr>
      </w:pPr>
      <w:r>
        <w:rPr>
          <w:rtl w:val="0"/>
        </w:rPr>
        <w:t>Technicko - obchodn</w:t>
      </w:r>
      <w:r>
        <w:rPr>
          <w:rtl w:val="0"/>
        </w:rPr>
        <w:t xml:space="preserve">í </w:t>
      </w:r>
      <w:r>
        <w:rPr>
          <w:rtl w:val="0"/>
        </w:rPr>
        <w:t>specifikace dod</w:t>
      </w:r>
      <w:r>
        <w:rPr>
          <w:rtl w:val="0"/>
        </w:rPr>
        <w:t>á</w:t>
      </w:r>
      <w:r>
        <w:rPr>
          <w:rtl w:val="0"/>
        </w:rPr>
        <w:t xml:space="preserve">vek </w:t>
      </w:r>
      <w:r>
        <w:rPr>
          <w:rtl w:val="0"/>
        </w:rPr>
        <w:t>č</w:t>
      </w:r>
      <w:r>
        <w:rPr>
          <w:rtl w:val="0"/>
        </w:rPr>
        <w:t>.6</w:t>
      </w:r>
    </w:p>
    <w:p>
      <w:pPr>
        <w:pStyle w:val="Normální"/>
        <w:rPr>
          <w:b w:val="1"/>
          <w:bCs w:val="1"/>
          <w:sz w:val="28"/>
          <w:szCs w:val="28"/>
        </w:rPr>
      </w:pPr>
    </w:p>
    <w:p>
      <w:pPr>
        <w:pStyle w:val="Normální"/>
        <w:rPr>
          <w:b w:val="1"/>
          <w:b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</w:rPr>
        <w:t>V</w:t>
      </w:r>
      <w:r>
        <w:rPr>
          <w:i w:val="1"/>
          <w:iCs w:val="1"/>
          <w:sz w:val="24"/>
          <w:szCs w:val="24"/>
          <w:rtl w:val="0"/>
        </w:rPr>
        <w:t>ý</w:t>
      </w:r>
      <w:r>
        <w:rPr>
          <w:i w:val="1"/>
          <w:iCs w:val="1"/>
          <w:sz w:val="24"/>
          <w:szCs w:val="24"/>
          <w:rtl w:val="0"/>
        </w:rPr>
        <w:t>robce :</w:t>
      </w:r>
      <w:r>
        <w:rPr>
          <w:b w:val="1"/>
          <w:bCs w:val="1"/>
          <w:sz w:val="24"/>
          <w:szCs w:val="24"/>
          <w:rtl w:val="0"/>
        </w:rPr>
        <w:t xml:space="preserve"> KonekTel, a.s., Pardubice</w:t>
      </w:r>
    </w:p>
    <w:p>
      <w:pPr>
        <w:pStyle w:val="Normální"/>
        <w:rPr>
          <w:b w:val="1"/>
          <w:b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</w:rPr>
        <w:t>M</w:t>
      </w:r>
      <w:r>
        <w:rPr>
          <w:i w:val="1"/>
          <w:iCs w:val="1"/>
          <w:sz w:val="24"/>
          <w:szCs w:val="24"/>
          <w:rtl w:val="0"/>
        </w:rPr>
        <w:t>í</w:t>
      </w:r>
      <w:r>
        <w:rPr>
          <w:i w:val="1"/>
          <w:iCs w:val="1"/>
          <w:sz w:val="24"/>
          <w:szCs w:val="24"/>
          <w:rtl w:val="0"/>
        </w:rPr>
        <w:t>sto ur</w:t>
      </w:r>
      <w:r>
        <w:rPr>
          <w:i w:val="1"/>
          <w:iCs w:val="1"/>
          <w:sz w:val="24"/>
          <w:szCs w:val="24"/>
          <w:rtl w:val="0"/>
        </w:rPr>
        <w:t>č</w:t>
      </w:r>
      <w:r>
        <w:rPr>
          <w:i w:val="1"/>
          <w:iCs w:val="1"/>
          <w:sz w:val="24"/>
          <w:szCs w:val="24"/>
          <w:rtl w:val="0"/>
        </w:rPr>
        <w:t>en</w:t>
      </w:r>
      <w:r>
        <w:rPr>
          <w:i w:val="1"/>
          <w:iCs w:val="1"/>
          <w:sz w:val="24"/>
          <w:szCs w:val="24"/>
          <w:rtl w:val="0"/>
        </w:rPr>
        <w:t xml:space="preserve">í </w:t>
      </w:r>
      <w:r>
        <w:rPr>
          <w:i w:val="1"/>
          <w:iCs w:val="1"/>
          <w:sz w:val="24"/>
          <w:szCs w:val="24"/>
          <w:rtl w:val="0"/>
        </w:rPr>
        <w:t>dod</w:t>
      </w:r>
      <w:r>
        <w:rPr>
          <w:i w:val="1"/>
          <w:iCs w:val="1"/>
          <w:sz w:val="24"/>
          <w:szCs w:val="24"/>
          <w:rtl w:val="0"/>
        </w:rPr>
        <w:t>á</w:t>
      </w:r>
      <w:r>
        <w:rPr>
          <w:i w:val="1"/>
          <w:iCs w:val="1"/>
          <w:sz w:val="24"/>
          <w:szCs w:val="24"/>
          <w:rtl w:val="0"/>
        </w:rPr>
        <w:t>vky :</w:t>
      </w:r>
      <w:r>
        <w:rPr>
          <w:b w:val="1"/>
          <w:bCs w:val="1"/>
          <w:sz w:val="24"/>
          <w:szCs w:val="24"/>
          <w:rtl w:val="0"/>
        </w:rPr>
        <w:t xml:space="preserve"> Brno, ul. Barv</w:t>
      </w:r>
      <w:r>
        <w:rPr>
          <w:b w:val="1"/>
          <w:bCs w:val="1"/>
          <w:sz w:val="24"/>
          <w:szCs w:val="24"/>
          <w:rtl w:val="0"/>
        </w:rPr>
        <w:t>íř</w:t>
      </w:r>
      <w:r>
        <w:rPr>
          <w:b w:val="1"/>
          <w:bCs w:val="1"/>
          <w:sz w:val="24"/>
          <w:szCs w:val="24"/>
          <w:rtl w:val="0"/>
        </w:rPr>
        <w:t>sk</w:t>
      </w:r>
      <w:r>
        <w:rPr>
          <w:b w:val="1"/>
          <w:bCs w:val="1"/>
          <w:sz w:val="24"/>
          <w:szCs w:val="24"/>
          <w:rtl w:val="0"/>
        </w:rPr>
        <w:t xml:space="preserve">á </w:t>
      </w:r>
      <w:r>
        <w:rPr>
          <w:b w:val="1"/>
          <w:bCs w:val="1"/>
          <w:sz w:val="24"/>
          <w:szCs w:val="24"/>
          <w:rtl w:val="0"/>
        </w:rPr>
        <w:t>5</w:t>
      </w:r>
      <w:r>
        <w:rPr>
          <w:i w:val="1"/>
          <w:iCs w:val="1"/>
          <w:sz w:val="24"/>
          <w:szCs w:val="24"/>
          <w:rtl w:val="0"/>
        </w:rPr>
        <w:t xml:space="preserve"> </w:t>
      </w:r>
    </w:p>
    <w:p>
      <w:pPr>
        <w:pStyle w:val="Normální"/>
        <w:rPr>
          <w:b w:val="1"/>
          <w:bCs w:val="1"/>
          <w:sz w:val="24"/>
          <w:szCs w:val="24"/>
        </w:rPr>
      </w:pPr>
    </w:p>
    <w:p>
      <w:pPr>
        <w:pStyle w:val="Nadpis 4"/>
        <w:rPr>
          <w:rtl w:val="0"/>
        </w:rPr>
      </w:pPr>
      <w:r>
        <w:rPr>
          <w:rtl w:val="0"/>
        </w:rPr>
        <w:t>Pol. 6.1 Vys</w:t>
      </w:r>
      <w:r>
        <w:rPr>
          <w:rtl w:val="0"/>
        </w:rPr>
        <w:t>í</w:t>
      </w:r>
      <w:r>
        <w:rPr>
          <w:rtl w:val="0"/>
        </w:rPr>
        <w:t>lac</w:t>
      </w:r>
      <w:r>
        <w:rPr>
          <w:rtl w:val="0"/>
        </w:rPr>
        <w:t xml:space="preserve">í </w:t>
      </w:r>
      <w:r>
        <w:rPr>
          <w:rtl w:val="0"/>
        </w:rPr>
        <w:t>bod Radio over IP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Impedance</w:t>
        <w:tab/>
        <w:tab/>
        <w:tab/>
        <w:t>50 Ohm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Konektory                               N(M)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Instalace</w:t>
        <w:tab/>
        <w:tab/>
        <w:tab/>
        <w:t>v</w:t>
      </w:r>
      <w:r>
        <w:rPr>
          <w:sz w:val="24"/>
          <w:szCs w:val="24"/>
          <w:rtl w:val="0"/>
        </w:rPr>
        <w:t> </w:t>
      </w:r>
      <w:r>
        <w:rPr>
          <w:sz w:val="24"/>
          <w:szCs w:val="24"/>
          <w:rtl w:val="0"/>
        </w:rPr>
        <w:t>kovov</w:t>
      </w:r>
      <w:r>
        <w:rPr>
          <w:sz w:val="24"/>
          <w:szCs w:val="24"/>
          <w:rtl w:val="0"/>
        </w:rPr>
        <w:t xml:space="preserve">é  </w:t>
      </w:r>
      <w:r>
        <w:rPr>
          <w:sz w:val="24"/>
          <w:szCs w:val="24"/>
          <w:rtl w:val="0"/>
        </w:rPr>
        <w:t>krabici (mechanick</w:t>
      </w:r>
      <w:r>
        <w:rPr>
          <w:sz w:val="24"/>
          <w:szCs w:val="24"/>
          <w:rtl w:val="0"/>
        </w:rPr>
        <w:t xml:space="preserve">á </w:t>
      </w:r>
      <w:r>
        <w:rPr>
          <w:sz w:val="24"/>
          <w:szCs w:val="24"/>
          <w:rtl w:val="0"/>
        </w:rPr>
        <w:t>ochrana 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ed po</w:t>
      </w:r>
      <w:r>
        <w:rPr>
          <w:sz w:val="24"/>
          <w:szCs w:val="24"/>
          <w:rtl w:val="0"/>
        </w:rPr>
        <w:t>š</w:t>
      </w:r>
      <w:r>
        <w:rPr>
          <w:sz w:val="24"/>
          <w:szCs w:val="24"/>
          <w:rtl w:val="0"/>
        </w:rPr>
        <w:t>kozen</w:t>
      </w:r>
      <w:r>
        <w:rPr>
          <w:sz w:val="24"/>
          <w:szCs w:val="24"/>
          <w:rtl w:val="0"/>
        </w:rPr>
        <w:t>í</w:t>
      </w:r>
      <w:r>
        <w:rPr>
          <w:sz w:val="24"/>
          <w:szCs w:val="24"/>
          <w:rtl w:val="0"/>
        </w:rPr>
        <w:t>m)</w:t>
      </w: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Mno</w:t>
      </w:r>
      <w:r>
        <w:rPr>
          <w:sz w:val="24"/>
          <w:szCs w:val="24"/>
          <w:rtl w:val="0"/>
        </w:rPr>
        <w:t>ž</w:t>
      </w:r>
      <w:r>
        <w:rPr>
          <w:sz w:val="24"/>
          <w:szCs w:val="24"/>
          <w:rtl w:val="0"/>
        </w:rPr>
        <w:t>stv</w:t>
      </w:r>
      <w:r>
        <w:rPr>
          <w:sz w:val="24"/>
          <w:szCs w:val="24"/>
          <w:rtl w:val="0"/>
        </w:rPr>
        <w:t xml:space="preserve">í </w:t>
      </w:r>
      <w:r>
        <w:rPr>
          <w:sz w:val="24"/>
          <w:szCs w:val="24"/>
          <w:rtl w:val="0"/>
        </w:rPr>
        <w:t xml:space="preserve">:                      </w:t>
      </w:r>
      <w:r>
        <w:rPr>
          <w:sz w:val="24"/>
          <w:szCs w:val="24"/>
          <w:rtl w:val="0"/>
        </w:rPr>
        <w:t>1</w:t>
      </w:r>
      <w:r>
        <w:rPr>
          <w:sz w:val="24"/>
          <w:szCs w:val="24"/>
          <w:rtl w:val="0"/>
        </w:rPr>
        <w:t xml:space="preserve"> ks </w:t>
      </w: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ormální"/>
        <w:rPr>
          <w:sz w:val="24"/>
          <w:szCs w:val="24"/>
        </w:rPr>
      </w:pPr>
    </w:p>
    <w:p>
      <w:pPr>
        <w:pStyle w:val="Nadpis 1"/>
        <w:ind w:left="708" w:firstLine="708"/>
        <w:rPr>
          <w:rtl w:val="0"/>
        </w:rPr>
      </w:pPr>
      <w:r>
        <w:rPr>
          <w:rtl w:val="0"/>
        </w:rPr>
        <w:t>U</w:t>
      </w:r>
      <w:r>
        <w:rPr>
          <w:rtl w:val="0"/>
        </w:rPr>
        <w:t>ž</w:t>
      </w:r>
      <w:r>
        <w:rPr>
          <w:rtl w:val="0"/>
        </w:rPr>
        <w:t>ivatelsk</w:t>
      </w:r>
      <w:r>
        <w:rPr>
          <w:rtl w:val="0"/>
        </w:rPr>
        <w:t xml:space="preserve">á </w:t>
      </w:r>
      <w:r>
        <w:rPr>
          <w:rtl w:val="0"/>
        </w:rPr>
        <w:t>specifikace</w:t>
      </w:r>
    </w:p>
    <w:p>
      <w:pPr>
        <w:pStyle w:val="Normální"/>
        <w:rPr>
          <w:b w:val="1"/>
          <w:bCs w:val="1"/>
          <w:sz w:val="28"/>
          <w:szCs w:val="28"/>
        </w:rPr>
      </w:pPr>
    </w:p>
    <w:p>
      <w:pPr>
        <w:pStyle w:val="Normální"/>
        <w:rPr>
          <w:b w:val="1"/>
          <w:bCs w:val="1"/>
          <w:i w:val="1"/>
          <w:iCs w:val="1"/>
          <w:sz w:val="24"/>
          <w:szCs w:val="24"/>
          <w:u w:val="single"/>
        </w:rPr>
      </w:pPr>
      <w:r>
        <w:rPr>
          <w:b w:val="1"/>
          <w:bCs w:val="1"/>
          <w:sz w:val="24"/>
          <w:szCs w:val="24"/>
          <w:u w:val="single"/>
          <w:rtl w:val="0"/>
        </w:rPr>
        <w:t>Programov</w:t>
      </w:r>
      <w:r>
        <w:rPr>
          <w:b w:val="1"/>
          <w:bCs w:val="1"/>
          <w:sz w:val="24"/>
          <w:szCs w:val="24"/>
          <w:u w:val="single"/>
          <w:rtl w:val="0"/>
        </w:rPr>
        <w:t>á</w:t>
      </w:r>
      <w:r>
        <w:rPr>
          <w:b w:val="1"/>
          <w:bCs w:val="1"/>
          <w:sz w:val="24"/>
          <w:szCs w:val="24"/>
          <w:u w:val="single"/>
          <w:rtl w:val="0"/>
        </w:rPr>
        <w:t>n</w:t>
      </w:r>
      <w:r>
        <w:rPr>
          <w:b w:val="1"/>
          <w:bCs w:val="1"/>
          <w:sz w:val="24"/>
          <w:szCs w:val="24"/>
          <w:u w:val="single"/>
          <w:rtl w:val="0"/>
        </w:rPr>
        <w:t xml:space="preserve">í </w:t>
      </w:r>
      <w:r>
        <w:rPr>
          <w:b w:val="1"/>
          <w:bCs w:val="1"/>
          <w:sz w:val="24"/>
          <w:szCs w:val="24"/>
          <w:u w:val="single"/>
          <w:rtl w:val="0"/>
        </w:rPr>
        <w:t>radiostanic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br w:type="textWrapping"/>
      </w:r>
      <w:r>
        <w:rPr>
          <w:sz w:val="24"/>
          <w:szCs w:val="24"/>
          <w:rtl w:val="0"/>
        </w:rPr>
        <w:t>P</w:t>
      </w:r>
      <w:r>
        <w:rPr>
          <w:sz w:val="24"/>
          <w:szCs w:val="24"/>
          <w:rtl w:val="0"/>
        </w:rPr>
        <w:t>ř</w:t>
      </w:r>
      <w:r>
        <w:rPr>
          <w:sz w:val="24"/>
          <w:szCs w:val="24"/>
          <w:rtl w:val="0"/>
        </w:rPr>
        <w:t>enosn</w:t>
      </w:r>
      <w:r>
        <w:rPr>
          <w:sz w:val="24"/>
          <w:szCs w:val="24"/>
          <w:rtl w:val="0"/>
        </w:rPr>
        <w:t xml:space="preserve">é </w:t>
      </w:r>
      <w:r>
        <w:rPr>
          <w:sz w:val="24"/>
          <w:szCs w:val="24"/>
          <w:rtl w:val="0"/>
        </w:rPr>
        <w:t>radiostanice MOTOROLA budou naprogramov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ny takto :</w:t>
      </w:r>
    </w:p>
    <w:p>
      <w:pPr>
        <w:pStyle w:val="Nadpis 4"/>
        <w:rPr>
          <w:sz w:val="24"/>
          <w:szCs w:val="24"/>
        </w:rPr>
      </w:pPr>
    </w:p>
    <w:p>
      <w:pPr>
        <w:pStyle w:val="Normální"/>
        <w:tabs>
          <w:tab w:val="left" w:pos="2835"/>
          <w:tab w:val="left" w:pos="5670"/>
          <w:tab w:val="left" w:pos="7371"/>
        </w:tabs>
        <w:rPr>
          <w:b w:val="1"/>
          <w:bCs w:val="1"/>
          <w:sz w:val="24"/>
          <w:szCs w:val="24"/>
        </w:rPr>
      </w:pPr>
      <w:r>
        <w:rPr>
          <w:sz w:val="24"/>
          <w:szCs w:val="24"/>
          <w:rtl w:val="0"/>
        </w:rPr>
        <w:tab/>
      </w:r>
      <w:r>
        <w:rPr>
          <w:b w:val="1"/>
          <w:bCs w:val="1"/>
          <w:sz w:val="24"/>
          <w:szCs w:val="24"/>
          <w:rtl w:val="0"/>
        </w:rPr>
        <w:t>Tx</w:t>
        <w:tab/>
        <w:t>Rx</w:t>
        <w:tab/>
        <w:tab/>
        <w:t>PL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1. kan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l</w:t>
        <w:tab/>
        <w:tab/>
        <w:tab/>
        <w:t>151.3000 MHz</w:t>
        <w:tab/>
        <w:tab/>
        <w:t>155.8000 MHz</w:t>
        <w:tab/>
        <w:t>118.8 Hz</w:t>
      </w:r>
    </w:p>
    <w:p>
      <w:pPr>
        <w:pStyle w:val="Normální"/>
        <w:rPr>
          <w:sz w:val="24"/>
          <w:szCs w:val="24"/>
        </w:rPr>
      </w:pPr>
      <w:r>
        <w:rPr>
          <w:i w:val="1"/>
          <w:iCs w:val="1"/>
          <w:sz w:val="24"/>
          <w:szCs w:val="24"/>
          <w:rtl w:val="0"/>
        </w:rPr>
        <w:t>Provozn</w:t>
      </w:r>
      <w:r>
        <w:rPr>
          <w:i w:val="1"/>
          <w:iCs w:val="1"/>
          <w:sz w:val="24"/>
          <w:szCs w:val="24"/>
          <w:rtl w:val="0"/>
        </w:rPr>
        <w:t xml:space="preserve">í </w:t>
      </w:r>
      <w:r>
        <w:rPr>
          <w:i w:val="1"/>
          <w:iCs w:val="1"/>
          <w:sz w:val="24"/>
          <w:szCs w:val="24"/>
          <w:rtl w:val="0"/>
        </w:rPr>
        <w:t>kan</w:t>
      </w:r>
      <w:r>
        <w:rPr>
          <w:i w:val="1"/>
          <w:iCs w:val="1"/>
          <w:sz w:val="24"/>
          <w:szCs w:val="24"/>
          <w:rtl w:val="0"/>
        </w:rPr>
        <w:t>á</w:t>
      </w:r>
      <w:r>
        <w:rPr>
          <w:i w:val="1"/>
          <w:iCs w:val="1"/>
          <w:sz w:val="24"/>
          <w:szCs w:val="24"/>
          <w:rtl w:val="0"/>
        </w:rPr>
        <w:t>l pro kolektory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2. kan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l</w:t>
        <w:tab/>
        <w:tab/>
        <w:tab/>
        <w:t>155.8000 MHz</w:t>
        <w:tab/>
        <w:tab/>
        <w:t>155.8000 MHz</w:t>
        <w:tab/>
        <w:t xml:space="preserve">118.8 Hz </w:t>
      </w:r>
    </w:p>
    <w:p>
      <w:pPr>
        <w:pStyle w:val="Normální"/>
        <w:rPr>
          <w:sz w:val="24"/>
          <w:szCs w:val="24"/>
        </w:rPr>
      </w:pPr>
      <w:r>
        <w:rPr>
          <w:i w:val="1"/>
          <w:iCs w:val="1"/>
          <w:sz w:val="24"/>
          <w:szCs w:val="24"/>
          <w:rtl w:val="0"/>
        </w:rPr>
        <w:t>Z</w:t>
      </w:r>
      <w:r>
        <w:rPr>
          <w:i w:val="1"/>
          <w:iCs w:val="1"/>
          <w:sz w:val="24"/>
          <w:szCs w:val="24"/>
          <w:rtl w:val="0"/>
        </w:rPr>
        <w:t>á</w:t>
      </w:r>
      <w:r>
        <w:rPr>
          <w:i w:val="1"/>
          <w:iCs w:val="1"/>
          <w:sz w:val="24"/>
          <w:szCs w:val="24"/>
          <w:rtl w:val="0"/>
        </w:rPr>
        <w:t>lo</w:t>
      </w:r>
      <w:r>
        <w:rPr>
          <w:i w:val="1"/>
          <w:iCs w:val="1"/>
          <w:sz w:val="24"/>
          <w:szCs w:val="24"/>
          <w:rtl w:val="0"/>
        </w:rPr>
        <w:t>ž</w:t>
      </w:r>
      <w:r>
        <w:rPr>
          <w:i w:val="1"/>
          <w:iCs w:val="1"/>
          <w:sz w:val="24"/>
          <w:szCs w:val="24"/>
          <w:rtl w:val="0"/>
        </w:rPr>
        <w:t>n</w:t>
      </w:r>
      <w:r>
        <w:rPr>
          <w:i w:val="1"/>
          <w:iCs w:val="1"/>
          <w:sz w:val="24"/>
          <w:szCs w:val="24"/>
          <w:rtl w:val="0"/>
        </w:rPr>
        <w:t xml:space="preserve">í </w:t>
      </w:r>
      <w:r>
        <w:rPr>
          <w:i w:val="1"/>
          <w:iCs w:val="1"/>
          <w:sz w:val="24"/>
          <w:szCs w:val="24"/>
          <w:rtl w:val="0"/>
        </w:rPr>
        <w:t>kan</w:t>
      </w:r>
      <w:r>
        <w:rPr>
          <w:i w:val="1"/>
          <w:iCs w:val="1"/>
          <w:sz w:val="24"/>
          <w:szCs w:val="24"/>
          <w:rtl w:val="0"/>
        </w:rPr>
        <w:t>á</w:t>
      </w:r>
      <w:r>
        <w:rPr>
          <w:i w:val="1"/>
          <w:iCs w:val="1"/>
          <w:sz w:val="24"/>
          <w:szCs w:val="24"/>
          <w:rtl w:val="0"/>
        </w:rPr>
        <w:t>l p</w:t>
      </w:r>
      <w:r>
        <w:rPr>
          <w:i w:val="1"/>
          <w:iCs w:val="1"/>
          <w:sz w:val="24"/>
          <w:szCs w:val="24"/>
          <w:rtl w:val="0"/>
        </w:rPr>
        <w:t>ř</w:t>
      </w:r>
      <w:r>
        <w:rPr>
          <w:i w:val="1"/>
          <w:iCs w:val="1"/>
          <w:sz w:val="24"/>
          <w:szCs w:val="24"/>
          <w:rtl w:val="0"/>
        </w:rPr>
        <w:t>i v</w:t>
      </w:r>
      <w:r>
        <w:rPr>
          <w:i w:val="1"/>
          <w:iCs w:val="1"/>
          <w:sz w:val="24"/>
          <w:szCs w:val="24"/>
          <w:rtl w:val="0"/>
        </w:rPr>
        <w:t>ý</w:t>
      </w:r>
      <w:r>
        <w:rPr>
          <w:i w:val="1"/>
          <w:iCs w:val="1"/>
          <w:sz w:val="24"/>
          <w:szCs w:val="24"/>
          <w:rtl w:val="0"/>
        </w:rPr>
        <w:t>padku p</w:t>
      </w:r>
      <w:r>
        <w:rPr>
          <w:i w:val="1"/>
          <w:iCs w:val="1"/>
          <w:sz w:val="24"/>
          <w:szCs w:val="24"/>
          <w:rtl w:val="0"/>
        </w:rPr>
        <w:t>ř</w:t>
      </w:r>
      <w:r>
        <w:rPr>
          <w:i w:val="1"/>
          <w:iCs w:val="1"/>
          <w:sz w:val="24"/>
          <w:szCs w:val="24"/>
          <w:rtl w:val="0"/>
        </w:rPr>
        <w:t>evad</w:t>
      </w:r>
      <w:r>
        <w:rPr>
          <w:i w:val="1"/>
          <w:iCs w:val="1"/>
          <w:sz w:val="24"/>
          <w:szCs w:val="24"/>
          <w:rtl w:val="0"/>
        </w:rPr>
        <w:t>ěč</w:t>
      </w:r>
      <w:r>
        <w:rPr>
          <w:i w:val="1"/>
          <w:iCs w:val="1"/>
          <w:sz w:val="24"/>
          <w:szCs w:val="24"/>
          <w:rtl w:val="0"/>
        </w:rPr>
        <w:t>e</w:t>
      </w:r>
    </w:p>
    <w:p>
      <w:pPr>
        <w:pStyle w:val="Normální"/>
        <w:rPr>
          <w:sz w:val="24"/>
          <w:szCs w:val="24"/>
        </w:rPr>
      </w:pPr>
      <w:r>
        <w:rPr>
          <w:sz w:val="24"/>
          <w:szCs w:val="24"/>
          <w:rtl w:val="0"/>
        </w:rPr>
        <w:t>3. kan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l</w:t>
        <w:tab/>
        <w:tab/>
        <w:tab/>
        <w:t>172.6500 MHz</w:t>
        <w:tab/>
        <w:tab/>
        <w:t>172.6500 MHz</w:t>
        <w:tab/>
        <w:t>118.8 Hz</w:t>
      </w:r>
    </w:p>
    <w:p>
      <w:pPr>
        <w:pStyle w:val="Normální"/>
        <w:rPr>
          <w:i w:val="1"/>
          <w:i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</w:rPr>
        <w:t>Pro jin</w:t>
      </w:r>
      <w:r>
        <w:rPr>
          <w:i w:val="1"/>
          <w:iCs w:val="1"/>
          <w:sz w:val="24"/>
          <w:szCs w:val="24"/>
          <w:rtl w:val="0"/>
        </w:rPr>
        <w:t xml:space="preserve">é </w:t>
      </w:r>
      <w:r>
        <w:rPr>
          <w:i w:val="1"/>
          <w:iCs w:val="1"/>
          <w:sz w:val="24"/>
          <w:szCs w:val="24"/>
          <w:rtl w:val="0"/>
        </w:rPr>
        <w:t>pou</w:t>
      </w:r>
      <w:r>
        <w:rPr>
          <w:i w:val="1"/>
          <w:iCs w:val="1"/>
          <w:sz w:val="24"/>
          <w:szCs w:val="24"/>
          <w:rtl w:val="0"/>
        </w:rPr>
        <w:t>ž</w:t>
      </w:r>
      <w:r>
        <w:rPr>
          <w:i w:val="1"/>
          <w:iCs w:val="1"/>
          <w:sz w:val="24"/>
          <w:szCs w:val="24"/>
          <w:rtl w:val="0"/>
        </w:rPr>
        <w:t>it</w:t>
      </w:r>
      <w:r>
        <w:rPr>
          <w:i w:val="1"/>
          <w:iCs w:val="1"/>
          <w:sz w:val="24"/>
          <w:szCs w:val="24"/>
          <w:rtl w:val="0"/>
        </w:rPr>
        <w:t xml:space="preserve">í </w:t>
      </w:r>
      <w:r>
        <w:rPr>
          <w:i w:val="1"/>
          <w:iCs w:val="1"/>
          <w:sz w:val="24"/>
          <w:szCs w:val="24"/>
          <w:rtl w:val="0"/>
        </w:rPr>
        <w:t>mimo kolektory,</w:t>
      </w:r>
      <w:r>
        <w:rPr>
          <w:sz w:val="24"/>
          <w:szCs w:val="24"/>
          <w:rtl w:val="0"/>
        </w:rPr>
        <w:t xml:space="preserve"> </w:t>
      </w:r>
      <w:r>
        <w:rPr>
          <w:i w:val="1"/>
          <w:iCs w:val="1"/>
          <w:sz w:val="24"/>
          <w:szCs w:val="24"/>
          <w:rtl w:val="0"/>
        </w:rPr>
        <w:t>kmito</w:t>
      </w:r>
      <w:r>
        <w:rPr>
          <w:i w:val="1"/>
          <w:iCs w:val="1"/>
          <w:sz w:val="24"/>
          <w:szCs w:val="24"/>
          <w:rtl w:val="0"/>
        </w:rPr>
        <w:t>č</w:t>
      </w:r>
      <w:r>
        <w:rPr>
          <w:i w:val="1"/>
          <w:iCs w:val="1"/>
          <w:sz w:val="24"/>
          <w:szCs w:val="24"/>
          <w:rtl w:val="0"/>
        </w:rPr>
        <w:t>ty dle GL 16/R/2000</w:t>
      </w:r>
    </w:p>
    <w:p>
      <w:pPr>
        <w:pStyle w:val="Normální"/>
      </w:pPr>
      <w:r>
        <w:rPr>
          <w:sz w:val="24"/>
          <w:szCs w:val="24"/>
          <w:rtl w:val="0"/>
        </w:rPr>
        <w:t>4. kan</w:t>
      </w:r>
      <w:r>
        <w:rPr>
          <w:sz w:val="24"/>
          <w:szCs w:val="24"/>
          <w:rtl w:val="0"/>
        </w:rPr>
        <w:t>á</w:t>
      </w:r>
      <w:r>
        <w:rPr>
          <w:sz w:val="24"/>
          <w:szCs w:val="24"/>
          <w:rtl w:val="0"/>
        </w:rPr>
        <w:t>l</w:t>
        <w:tab/>
        <w:tab/>
        <w:tab/>
        <w:t>172.9500 MHz</w:t>
        <w:tab/>
        <w:tab/>
        <w:t>172.9500 MHz</w:t>
        <w:tab/>
        <w:t>118.8 Hz</w:t>
      </w:r>
      <w:r>
        <w:rPr>
          <w:sz w:val="24"/>
          <w:szCs w:val="24"/>
        </w:rPr>
      </w:r>
    </w:p>
    <w:sectPr>
      <w:headerReference w:type="default" r:id="rId4"/>
      <w:footerReference w:type="default" r:id="rId5"/>
      <w:pgSz w:w="11900" w:h="16840" w:orient="portrait"/>
      <w:pgMar w:top="1531" w:right="1134" w:bottom="851" w:left="1418" w:header="567" w:footer="85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</w:fonts>
</file>

<file path=word/footer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Zápatí"/>
    </w:pPr>
  </w:p>
  <w:p>
    <w:pPr>
      <w:pStyle w:val="Zápatí"/>
    </w:pPr>
    <w:r>
      <w:rPr>
        <w:rtl w:val="0"/>
      </w:rPr>
      <w:tab/>
      <w:t xml:space="preserve">                                                                                                                                                                               </w:t>
    </w:r>
    <w:r>
      <w:rPr>
        <w:rtl w:val="0"/>
      </w:rPr>
      <w:fldChar w:fldCharType="begin" w:fldLock="0"/>
    </w:r>
    <w:r>
      <w:rPr>
        <w:rtl w:val="0"/>
      </w:rPr>
      <w:t xml:space="preserve"> PAGE </w:t>
    </w:r>
    <w:r>
      <w:rPr>
        <w:rtl w:val="0"/>
      </w:rPr>
      <w:fldChar w:fldCharType="separate" w:fldLock="0"/>
    </w:r>
    <w:r>
      <w:rPr>
        <w:rtl w:val="0"/>
      </w:rPr>
      <w:t>2</w:t>
    </w:r>
    <w:r>
      <w:rPr>
        <w:rtl w:val="0"/>
      </w:rPr>
      <w:fldChar w:fldCharType="end" w:fldLock="0"/>
    </w:r>
  </w:p>
</w:ftr>
</file>

<file path=word/header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Záhlaví"/>
      <w:rPr>
        <w:rtl w:val="0"/>
      </w:rPr>
    </w:pPr>
    <w:r>
      <w:rPr>
        <w:rtl w:val="0"/>
      </w:rPr>
      <w:t xml:space="preserve">                                                                                                                Ing.Jan Kom</w:t>
    </w:r>
    <w:r>
      <w:rPr>
        <w:rtl w:val="0"/>
      </w:rPr>
      <w:t>á</w:t>
    </w:r>
    <w:r>
      <w:rPr>
        <w:rtl w:val="0"/>
      </w:rPr>
      <w:t xml:space="preserve">rek, </w:t>
    </w:r>
    <w:r>
      <w:rPr>
        <w:rtl w:val="0"/>
      </w:rPr>
      <w:t>Š</w:t>
    </w:r>
    <w:r>
      <w:rPr>
        <w:rtl w:val="0"/>
      </w:rPr>
      <w:t>r</w:t>
    </w:r>
    <w:r>
      <w:rPr>
        <w:rtl w:val="0"/>
      </w:rPr>
      <w:t>á</w:t>
    </w:r>
    <w:r>
      <w:rPr>
        <w:rtl w:val="0"/>
      </w:rPr>
      <w:t>mkova 7,  638 00 Brno</w:t>
    </w:r>
  </w:p>
</w:hdr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0" w:insDel="1" w:formatting="0"/>
  <w:defaultTabStop w:val="708"/>
  <w:autoHyphenation w:val="0"/>
  <w:evenAndOddHeaders w:val="0"/>
  <w:bookFoldPrinting w:val="0"/>
  <w:noLineBreaksAfter w:lang="" w:val="‘“(〔[{〈《「『【⦅〘〖«〝︵︷︹︻︽︿﹁﹃﹇﹙﹛﹝｢"/>
  <w:noLineBreaksBefore w:lang="" w:val="’”)〕]}〉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Záhlaví">
    <w:name w:val="Záhlaví"/>
    <w:next w:val="Záhlaví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tabs>
        <w:tab w:val="center" w:pos="4536"/>
        <w:tab w:val="right" w:pos="9072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  <w:style w:type="paragraph" w:styleId="Zápatí">
    <w:name w:val="Zápatí"/>
    <w:next w:val="Zápatí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tabs>
        <w:tab w:val="center" w:pos="4536"/>
        <w:tab w:val="right" w:pos="9072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  <w:style w:type="paragraph" w:styleId="Nadpis 1">
    <w:name w:val="Nadpis 1"/>
    <w:next w:val="Normální"/>
    <w:pPr>
      <w:keepNext w:val="1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suppressAutoHyphens w:val="0"/>
      <w:bidi w:val="0"/>
      <w:spacing w:before="0" w:after="0" w:line="240" w:lineRule="auto"/>
      <w:ind w:left="2124" w:right="0" w:firstLine="0"/>
      <w:jc w:val="left"/>
      <w:outlineLvl w:val="0"/>
    </w:pPr>
    <w:rPr>
      <w:rFonts w:ascii="Times New Roman" w:cs="Times New Roman" w:hAnsi="Times New Roman" w:eastAsia="Times New Roman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single" w:color="000000"/>
      <w:vertAlign w:val="baseline"/>
    </w:rPr>
  </w:style>
  <w:style w:type="paragraph" w:styleId="Normální">
    <w:name w:val="Normální"/>
    <w:next w:val="Normální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  <w:style w:type="paragraph" w:styleId="Nadpis 3">
    <w:name w:val="Nadpis 3"/>
    <w:next w:val="Normální"/>
    <w:pPr>
      <w:keepNext w:val="1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2"/>
    </w:pPr>
    <w:rPr>
      <w:rFonts w:ascii="Times New Roman" w:cs="Times New Roman" w:hAnsi="Times New Roman" w:eastAsia="Times New Roman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Nadpis 4">
    <w:name w:val="Nadpis 4"/>
    <w:next w:val="Normální"/>
    <w:pPr>
      <w:keepNext w:val="1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3"/>
    </w:pPr>
    <w:rPr>
      <w:rFonts w:ascii="Times New Roman" w:cs="Times New Roman" w:hAnsi="Times New Roman" w:eastAsia="Times New Roman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vertAlign w:val="baseline"/>
    </w:rPr>
  </w:style>
  <w:style w:type="paragraph" w:styleId="Základní text">
    <w:name w:val="Základní text"/>
    <w:next w:val="Základní text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.xml"/><Relationship Id="rId5" Type="http://schemas.openxmlformats.org/officeDocument/2006/relationships/footer" Target="footer.xml"/></Relationships>
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